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B5" w:rsidRPr="00643484" w:rsidRDefault="008A6BB5" w:rsidP="008A6BB5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Руководителю Исполнительного комитета</w:t>
      </w:r>
    </w:p>
    <w:p w:rsidR="008A6BB5" w:rsidRPr="00643484" w:rsidRDefault="008A6BB5" w:rsidP="008A6BB5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Тетюшского муниципального района</w:t>
      </w:r>
    </w:p>
    <w:p w:rsidR="008A6BB5" w:rsidRDefault="008A6BB5" w:rsidP="008A6BB5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8A6BB5" w:rsidRPr="00643484" w:rsidRDefault="008A6BB5" w:rsidP="008A6BB5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От ___________________________________</w:t>
      </w:r>
    </w:p>
    <w:p w:rsidR="008A6BB5" w:rsidRPr="00643484" w:rsidRDefault="008A6BB5" w:rsidP="008A6BB5">
      <w:pPr>
        <w:pStyle w:val="a3"/>
        <w:ind w:left="3828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>( наименование юридического лица</w:t>
      </w:r>
      <w:r>
        <w:rPr>
          <w:rFonts w:ascii="Times New Roman" w:hAnsi="Times New Roman"/>
          <w:sz w:val="24"/>
          <w:szCs w:val="24"/>
        </w:rPr>
        <w:t>, телефон</w:t>
      </w:r>
      <w:r w:rsidRPr="00643484">
        <w:rPr>
          <w:rFonts w:ascii="Times New Roman" w:hAnsi="Times New Roman"/>
          <w:sz w:val="24"/>
          <w:szCs w:val="24"/>
        </w:rPr>
        <w:t>)</w:t>
      </w:r>
    </w:p>
    <w:p w:rsidR="008A6BB5" w:rsidRPr="00643484" w:rsidRDefault="008A6BB5" w:rsidP="008A6BB5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</w:p>
    <w:p w:rsidR="008A6BB5" w:rsidRDefault="008A6BB5" w:rsidP="008A6B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6BB5" w:rsidRDefault="008A6BB5" w:rsidP="008A6BB5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A6BB5" w:rsidRDefault="008A6BB5" w:rsidP="008A6BB5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8A6BB5" w:rsidRDefault="008A6BB5" w:rsidP="008A6B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 xml:space="preserve">Прошу Вас предоставить </w:t>
      </w:r>
      <w:r>
        <w:rPr>
          <w:rFonts w:ascii="Times New Roman" w:hAnsi="Times New Roman"/>
          <w:sz w:val="24"/>
          <w:szCs w:val="24"/>
        </w:rPr>
        <w:t xml:space="preserve"> в безвозмездное срочное пользование </w:t>
      </w:r>
      <w:r w:rsidRPr="004E143C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, находящийся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  <w:r w:rsidRPr="004E143C">
        <w:rPr>
          <w:rFonts w:ascii="Times New Roman" w:hAnsi="Times New Roman"/>
          <w:sz w:val="24"/>
          <w:szCs w:val="24"/>
        </w:rPr>
        <w:t>, расположенный по адресу:___________</w:t>
      </w:r>
      <w:r>
        <w:rPr>
          <w:rFonts w:ascii="Times New Roman" w:hAnsi="Times New Roman"/>
          <w:sz w:val="24"/>
          <w:szCs w:val="24"/>
        </w:rPr>
        <w:t>__________</w:t>
      </w:r>
      <w:r w:rsidRPr="004E143C">
        <w:rPr>
          <w:rFonts w:ascii="Times New Roman" w:hAnsi="Times New Roman"/>
          <w:sz w:val="24"/>
          <w:szCs w:val="24"/>
        </w:rPr>
        <w:t xml:space="preserve">, </w:t>
      </w:r>
    </w:p>
    <w:p w:rsidR="008A6BB5" w:rsidRDefault="008A6BB5" w:rsidP="008A6BB5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(вид собственности)</w:t>
      </w:r>
      <w:r w:rsidRPr="0004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4E143C">
        <w:rPr>
          <w:rFonts w:ascii="Times New Roman" w:hAnsi="Times New Roman"/>
          <w:sz w:val="16"/>
          <w:szCs w:val="16"/>
        </w:rPr>
        <w:t>адрес земельного участка</w:t>
      </w:r>
      <w:r>
        <w:rPr>
          <w:rFonts w:ascii="Times New Roman" w:hAnsi="Times New Roman"/>
          <w:sz w:val="24"/>
          <w:szCs w:val="24"/>
        </w:rPr>
        <w:t>)</w:t>
      </w:r>
    </w:p>
    <w:p w:rsidR="008A6BB5" w:rsidRDefault="008A6BB5" w:rsidP="008A6B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>кадастровый номер:___________</w:t>
      </w:r>
      <w:r>
        <w:rPr>
          <w:rFonts w:ascii="Times New Roman" w:hAnsi="Times New Roman"/>
          <w:sz w:val="24"/>
          <w:szCs w:val="24"/>
        </w:rPr>
        <w:t xml:space="preserve">__, площадью ________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из земель ________________</w:t>
      </w:r>
    </w:p>
    <w:p w:rsidR="008A6BB5" w:rsidRPr="0016707F" w:rsidRDefault="008A6BB5" w:rsidP="008A6BB5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6707F">
        <w:rPr>
          <w:rFonts w:ascii="Times New Roman" w:hAnsi="Times New Roman"/>
          <w:sz w:val="16"/>
          <w:szCs w:val="16"/>
        </w:rPr>
        <w:t>(категория земель)</w:t>
      </w:r>
    </w:p>
    <w:p w:rsidR="008A6BB5" w:rsidRDefault="008A6BB5" w:rsidP="008A6B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видом разрешенного использования_______________________________________. </w:t>
      </w:r>
      <w:r w:rsidRPr="004E143C">
        <w:rPr>
          <w:rFonts w:ascii="Times New Roman" w:hAnsi="Times New Roman"/>
          <w:sz w:val="24"/>
          <w:szCs w:val="24"/>
        </w:rPr>
        <w:t>Копию документов прилагаю.</w:t>
      </w:r>
    </w:p>
    <w:p w:rsidR="008A6BB5" w:rsidRDefault="008A6BB5" w:rsidP="008A6B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BB5" w:rsidRPr="004E143C" w:rsidRDefault="008A6BB5" w:rsidP="008A6B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8A6BB5" w:rsidRPr="004E143C" w:rsidRDefault="008A6BB5" w:rsidP="008A6B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BB5" w:rsidRPr="000424B4" w:rsidRDefault="008A6BB5" w:rsidP="008A6BB5">
      <w:pPr>
        <w:ind w:firstLine="255"/>
        <w:jc w:val="both"/>
      </w:pPr>
      <w:r w:rsidRPr="000424B4">
        <w:t>1.Документы, удостоверяющие личность заявителя (заявителей), являющегося представителем юридического лица.</w:t>
      </w:r>
    </w:p>
    <w:p w:rsidR="008A6BB5" w:rsidRPr="000424B4" w:rsidRDefault="008A6BB5" w:rsidP="008A6BB5">
      <w:pPr>
        <w:ind w:firstLine="255"/>
        <w:jc w:val="both"/>
      </w:pPr>
      <w:r>
        <w:t>2</w:t>
      </w:r>
      <w:r w:rsidRPr="000424B4">
        <w:t>.Копия устава, копия свидетельства о государственной регистрации юридического лица.</w:t>
      </w:r>
    </w:p>
    <w:p w:rsidR="008A6BB5" w:rsidRPr="000424B4" w:rsidRDefault="008A6BB5" w:rsidP="008A6BB5">
      <w:pPr>
        <w:ind w:firstLine="255"/>
        <w:jc w:val="both"/>
      </w:pPr>
      <w:r>
        <w:t>3</w:t>
      </w:r>
      <w:r w:rsidRPr="000424B4">
        <w:t>.Копия документа, удостоверяющего право (полномочия) представителя юридического лица, если с заявлением обращается представитель заявителя (заявителей).</w:t>
      </w:r>
    </w:p>
    <w:p w:rsidR="008A6BB5" w:rsidRPr="000424B4" w:rsidRDefault="008A6BB5" w:rsidP="008A6BB5">
      <w:pPr>
        <w:ind w:firstLine="255"/>
        <w:jc w:val="both"/>
      </w:pPr>
      <w:r>
        <w:t>4</w:t>
      </w:r>
      <w:r w:rsidRPr="000424B4">
        <w:t xml:space="preserve">.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сооружение. </w:t>
      </w:r>
    </w:p>
    <w:p w:rsidR="008A6BB5" w:rsidRPr="000424B4" w:rsidRDefault="008A6BB5" w:rsidP="008A6BB5">
      <w:pPr>
        <w:ind w:firstLine="255"/>
        <w:jc w:val="both"/>
      </w:pPr>
      <w:r>
        <w:t>5</w:t>
      </w:r>
      <w:r w:rsidRPr="000424B4">
        <w:t>. 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приобретаемый земельный участок.</w:t>
      </w:r>
    </w:p>
    <w:p w:rsidR="008A6BB5" w:rsidRDefault="008A6BB5" w:rsidP="008A6BB5">
      <w:pPr>
        <w:ind w:firstLine="255"/>
        <w:jc w:val="both"/>
      </w:pPr>
      <w:r>
        <w:t>6</w:t>
      </w:r>
      <w:r w:rsidRPr="000424B4">
        <w:t>. Кадастровый паспорт земельного участка.</w:t>
      </w:r>
    </w:p>
    <w:p w:rsidR="008A6BB5" w:rsidRDefault="008A6BB5" w:rsidP="008A6BB5">
      <w:pPr>
        <w:ind w:firstLine="255"/>
        <w:jc w:val="both"/>
      </w:pPr>
    </w:p>
    <w:p w:rsidR="008A6BB5" w:rsidRPr="000424B4" w:rsidRDefault="008A6BB5" w:rsidP="008A6BB5">
      <w:pPr>
        <w:ind w:firstLine="255"/>
        <w:jc w:val="both"/>
      </w:pPr>
    </w:p>
    <w:p w:rsidR="008A6BB5" w:rsidRDefault="008A6BB5" w:rsidP="008A6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</w:t>
      </w:r>
    </w:p>
    <w:p w:rsidR="008A6BB5" w:rsidRPr="00643484" w:rsidRDefault="008A6BB5" w:rsidP="008A6BB5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(подпись)   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8A6BB5" w:rsidRDefault="008A6BB5" w:rsidP="008A6B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6BB5" w:rsidRDefault="008A6BB5" w:rsidP="008A6B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977" w:rsidRDefault="00173977">
      <w:bookmarkStart w:id="0" w:name="_GoBack"/>
      <w:bookmarkEnd w:id="0"/>
    </w:p>
    <w:sectPr w:rsidR="0017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F"/>
    <w:rsid w:val="00173977"/>
    <w:rsid w:val="008A6BB5"/>
    <w:rsid w:val="00A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B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ПИЗО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</dc:creator>
  <cp:keywords/>
  <dc:description/>
  <cp:lastModifiedBy>Маннанова</cp:lastModifiedBy>
  <cp:revision>2</cp:revision>
  <dcterms:created xsi:type="dcterms:W3CDTF">2011-10-28T04:47:00Z</dcterms:created>
  <dcterms:modified xsi:type="dcterms:W3CDTF">2011-10-28T04:47:00Z</dcterms:modified>
</cp:coreProperties>
</file>