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14F" w:rsidRDefault="002F514F">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F514F">
        <w:tc>
          <w:tcPr>
            <w:tcW w:w="4677" w:type="dxa"/>
            <w:tcBorders>
              <w:top w:val="nil"/>
              <w:left w:val="nil"/>
              <w:bottom w:val="nil"/>
              <w:right w:val="nil"/>
            </w:tcBorders>
          </w:tcPr>
          <w:p w:rsidR="002F514F" w:rsidRDefault="002F514F">
            <w:pPr>
              <w:pStyle w:val="ConsPlusNormal"/>
              <w:outlineLvl w:val="0"/>
            </w:pPr>
            <w:r>
              <w:t>8 декабря 2004 года</w:t>
            </w:r>
          </w:p>
        </w:tc>
        <w:tc>
          <w:tcPr>
            <w:tcW w:w="4677" w:type="dxa"/>
            <w:tcBorders>
              <w:top w:val="nil"/>
              <w:left w:val="nil"/>
              <w:bottom w:val="nil"/>
              <w:right w:val="nil"/>
            </w:tcBorders>
          </w:tcPr>
          <w:p w:rsidR="002F514F" w:rsidRDefault="002F514F">
            <w:pPr>
              <w:pStyle w:val="ConsPlusNormal"/>
              <w:jc w:val="right"/>
              <w:outlineLvl w:val="0"/>
            </w:pPr>
            <w:r>
              <w:t>N 63-ЗРТ</w:t>
            </w:r>
          </w:p>
        </w:tc>
      </w:tr>
    </w:tbl>
    <w:p w:rsidR="002F514F" w:rsidRDefault="002F514F">
      <w:pPr>
        <w:pStyle w:val="ConsPlusNormal"/>
        <w:pBdr>
          <w:top w:val="single" w:sz="6" w:space="0" w:color="auto"/>
        </w:pBdr>
        <w:spacing w:before="100" w:after="100"/>
        <w:jc w:val="both"/>
        <w:rPr>
          <w:sz w:val="2"/>
          <w:szCs w:val="2"/>
        </w:rPr>
      </w:pPr>
    </w:p>
    <w:p w:rsidR="002F514F" w:rsidRDefault="002F514F">
      <w:pPr>
        <w:pStyle w:val="ConsPlusNormal"/>
        <w:jc w:val="both"/>
      </w:pPr>
    </w:p>
    <w:p w:rsidR="002F514F" w:rsidRDefault="002F514F">
      <w:pPr>
        <w:pStyle w:val="ConsPlusTitle"/>
        <w:jc w:val="center"/>
      </w:pPr>
      <w:r>
        <w:t>ЗАКОН</w:t>
      </w:r>
    </w:p>
    <w:p w:rsidR="002F514F" w:rsidRDefault="002F514F">
      <w:pPr>
        <w:pStyle w:val="ConsPlusTitle"/>
        <w:jc w:val="center"/>
      </w:pPr>
      <w:r>
        <w:t>РЕСПУБЛИКИ ТАТАРСТАН</w:t>
      </w:r>
    </w:p>
    <w:p w:rsidR="002F514F" w:rsidRDefault="002F514F">
      <w:pPr>
        <w:pStyle w:val="ConsPlusTitle"/>
        <w:jc w:val="center"/>
      </w:pPr>
    </w:p>
    <w:p w:rsidR="002F514F" w:rsidRDefault="002F514F">
      <w:pPr>
        <w:pStyle w:val="ConsPlusTitle"/>
        <w:jc w:val="center"/>
      </w:pPr>
      <w:r>
        <w:t>ОБ АДРЕСНОЙ СОЦИАЛЬНОЙ ПОДДЕРЖКЕ НАСЕЛЕНИЯ</w:t>
      </w:r>
    </w:p>
    <w:p w:rsidR="002F514F" w:rsidRDefault="002F514F">
      <w:pPr>
        <w:pStyle w:val="ConsPlusTitle"/>
        <w:jc w:val="center"/>
      </w:pPr>
      <w:r>
        <w:t>В РЕСПУБЛИКЕ ТАТАРСТАН</w:t>
      </w:r>
    </w:p>
    <w:p w:rsidR="002F514F" w:rsidRDefault="002F514F">
      <w:pPr>
        <w:pStyle w:val="ConsPlusNormal"/>
        <w:jc w:val="both"/>
      </w:pPr>
    </w:p>
    <w:p w:rsidR="002F514F" w:rsidRDefault="002F514F">
      <w:pPr>
        <w:pStyle w:val="ConsPlusNormal"/>
        <w:jc w:val="right"/>
      </w:pPr>
      <w:proofErr w:type="gramStart"/>
      <w:r>
        <w:t>Принят</w:t>
      </w:r>
      <w:proofErr w:type="gramEnd"/>
    </w:p>
    <w:p w:rsidR="002F514F" w:rsidRDefault="002F514F">
      <w:pPr>
        <w:pStyle w:val="ConsPlusNormal"/>
        <w:jc w:val="right"/>
      </w:pPr>
      <w:r>
        <w:t>Государственным Советом</w:t>
      </w:r>
    </w:p>
    <w:p w:rsidR="002F514F" w:rsidRDefault="002F514F">
      <w:pPr>
        <w:pStyle w:val="ConsPlusNormal"/>
        <w:jc w:val="right"/>
      </w:pPr>
      <w:r>
        <w:t>Республики Татарстан</w:t>
      </w:r>
    </w:p>
    <w:p w:rsidR="002F514F" w:rsidRDefault="002F514F">
      <w:pPr>
        <w:pStyle w:val="ConsPlusNormal"/>
        <w:jc w:val="right"/>
      </w:pPr>
      <w:r>
        <w:t>24 ноября 2004 года</w:t>
      </w:r>
    </w:p>
    <w:p w:rsidR="002F514F" w:rsidRDefault="002F51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51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14F" w:rsidRDefault="002F514F"/>
        </w:tc>
        <w:tc>
          <w:tcPr>
            <w:tcW w:w="113" w:type="dxa"/>
            <w:tcBorders>
              <w:top w:val="nil"/>
              <w:left w:val="nil"/>
              <w:bottom w:val="nil"/>
              <w:right w:val="nil"/>
            </w:tcBorders>
            <w:shd w:val="clear" w:color="auto" w:fill="F4F3F8"/>
            <w:tcMar>
              <w:top w:w="0" w:type="dxa"/>
              <w:left w:w="0" w:type="dxa"/>
              <w:bottom w:w="0" w:type="dxa"/>
              <w:right w:w="0" w:type="dxa"/>
            </w:tcMar>
          </w:tcPr>
          <w:p w:rsidR="002F514F" w:rsidRDefault="002F514F"/>
        </w:tc>
        <w:tc>
          <w:tcPr>
            <w:tcW w:w="0" w:type="auto"/>
            <w:tcBorders>
              <w:top w:val="nil"/>
              <w:left w:val="nil"/>
              <w:bottom w:val="nil"/>
              <w:right w:val="nil"/>
            </w:tcBorders>
            <w:shd w:val="clear" w:color="auto" w:fill="F4F3F8"/>
            <w:tcMar>
              <w:top w:w="113" w:type="dxa"/>
              <w:left w:w="0" w:type="dxa"/>
              <w:bottom w:w="113" w:type="dxa"/>
              <w:right w:w="0" w:type="dxa"/>
            </w:tcMar>
          </w:tcPr>
          <w:p w:rsidR="002F514F" w:rsidRDefault="002F514F">
            <w:pPr>
              <w:pStyle w:val="ConsPlusNormal"/>
              <w:jc w:val="center"/>
            </w:pPr>
            <w:r>
              <w:rPr>
                <w:color w:val="392C69"/>
              </w:rPr>
              <w:t>Список изменяющих документов</w:t>
            </w:r>
          </w:p>
          <w:p w:rsidR="002F514F" w:rsidRDefault="002F514F">
            <w:pPr>
              <w:pStyle w:val="ConsPlusNormal"/>
              <w:jc w:val="center"/>
            </w:pPr>
            <w:proofErr w:type="gramStart"/>
            <w:r>
              <w:rPr>
                <w:color w:val="392C69"/>
              </w:rPr>
              <w:t xml:space="preserve">(в ред. Законов РТ от 30.12.2004 </w:t>
            </w:r>
            <w:hyperlink r:id="rId5" w:history="1">
              <w:r>
                <w:rPr>
                  <w:color w:val="0000FF"/>
                </w:rPr>
                <w:t>N 73-ЗРТ</w:t>
              </w:r>
            </w:hyperlink>
            <w:r>
              <w:rPr>
                <w:color w:val="392C69"/>
              </w:rPr>
              <w:t xml:space="preserve">, от 03.02.2005 </w:t>
            </w:r>
            <w:hyperlink r:id="rId6" w:history="1">
              <w:r>
                <w:rPr>
                  <w:color w:val="0000FF"/>
                </w:rPr>
                <w:t>N 51-ЗРТ</w:t>
              </w:r>
            </w:hyperlink>
            <w:r>
              <w:rPr>
                <w:color w:val="392C69"/>
              </w:rPr>
              <w:t>,</w:t>
            </w:r>
            <w:proofErr w:type="gramEnd"/>
          </w:p>
          <w:p w:rsidR="002F514F" w:rsidRDefault="002F514F">
            <w:pPr>
              <w:pStyle w:val="ConsPlusNormal"/>
              <w:jc w:val="center"/>
            </w:pPr>
            <w:r>
              <w:rPr>
                <w:color w:val="392C69"/>
              </w:rPr>
              <w:t xml:space="preserve">от 13.02.2006 </w:t>
            </w:r>
            <w:hyperlink r:id="rId7" w:history="1">
              <w:r>
                <w:rPr>
                  <w:color w:val="0000FF"/>
                </w:rPr>
                <w:t>N 7-ЗРТ</w:t>
              </w:r>
            </w:hyperlink>
            <w:r>
              <w:rPr>
                <w:color w:val="392C69"/>
              </w:rPr>
              <w:t xml:space="preserve">, от 09.11.2007 </w:t>
            </w:r>
            <w:hyperlink r:id="rId8" w:history="1">
              <w:r>
                <w:rPr>
                  <w:color w:val="0000FF"/>
                </w:rPr>
                <w:t>N 55-ЗРТ</w:t>
              </w:r>
            </w:hyperlink>
            <w:r>
              <w:rPr>
                <w:color w:val="392C69"/>
              </w:rPr>
              <w:t xml:space="preserve">, от 20.05.2008 </w:t>
            </w:r>
            <w:hyperlink r:id="rId9" w:history="1">
              <w:r>
                <w:rPr>
                  <w:color w:val="0000FF"/>
                </w:rPr>
                <w:t>N 18-ЗРТ</w:t>
              </w:r>
            </w:hyperlink>
            <w:r>
              <w:rPr>
                <w:color w:val="392C69"/>
              </w:rPr>
              <w:t>,</w:t>
            </w:r>
          </w:p>
          <w:p w:rsidR="002F514F" w:rsidRDefault="002F514F">
            <w:pPr>
              <w:pStyle w:val="ConsPlusNormal"/>
              <w:jc w:val="center"/>
            </w:pPr>
            <w:r>
              <w:rPr>
                <w:color w:val="392C69"/>
              </w:rPr>
              <w:t xml:space="preserve">от 12.12.2008 </w:t>
            </w:r>
            <w:hyperlink r:id="rId10" w:history="1">
              <w:r>
                <w:rPr>
                  <w:color w:val="0000FF"/>
                </w:rPr>
                <w:t>N 118-ЗРТ</w:t>
              </w:r>
            </w:hyperlink>
            <w:r>
              <w:rPr>
                <w:color w:val="392C69"/>
              </w:rPr>
              <w:t xml:space="preserve">, от 22.12.2009 </w:t>
            </w:r>
            <w:hyperlink r:id="rId11" w:history="1">
              <w:r>
                <w:rPr>
                  <w:color w:val="0000FF"/>
                </w:rPr>
                <w:t>N 67-ЗРТ</w:t>
              </w:r>
            </w:hyperlink>
            <w:r>
              <w:rPr>
                <w:color w:val="392C69"/>
              </w:rPr>
              <w:t xml:space="preserve">, от 14.10.2010 </w:t>
            </w:r>
            <w:hyperlink r:id="rId12" w:history="1">
              <w:r>
                <w:rPr>
                  <w:color w:val="0000FF"/>
                </w:rPr>
                <w:t>N 68-ЗРТ</w:t>
              </w:r>
            </w:hyperlink>
            <w:r>
              <w:rPr>
                <w:color w:val="392C69"/>
              </w:rPr>
              <w:t>,</w:t>
            </w:r>
          </w:p>
          <w:p w:rsidR="002F514F" w:rsidRDefault="002F514F">
            <w:pPr>
              <w:pStyle w:val="ConsPlusNormal"/>
              <w:jc w:val="center"/>
            </w:pPr>
            <w:r>
              <w:rPr>
                <w:color w:val="392C69"/>
              </w:rPr>
              <w:t xml:space="preserve">от 01.08.2011 </w:t>
            </w:r>
            <w:hyperlink r:id="rId13" w:history="1">
              <w:r>
                <w:rPr>
                  <w:color w:val="0000FF"/>
                </w:rPr>
                <w:t>N 58-ЗРТ</w:t>
              </w:r>
            </w:hyperlink>
            <w:r>
              <w:rPr>
                <w:color w:val="392C69"/>
              </w:rPr>
              <w:t xml:space="preserve">, от 10.10.2011 </w:t>
            </w:r>
            <w:hyperlink r:id="rId14" w:history="1">
              <w:r>
                <w:rPr>
                  <w:color w:val="0000FF"/>
                </w:rPr>
                <w:t>N 74-ЗРТ</w:t>
              </w:r>
            </w:hyperlink>
            <w:r>
              <w:rPr>
                <w:color w:val="392C69"/>
              </w:rPr>
              <w:t xml:space="preserve">, от 11.06.2012 </w:t>
            </w:r>
            <w:hyperlink r:id="rId15" w:history="1">
              <w:r>
                <w:rPr>
                  <w:color w:val="0000FF"/>
                </w:rPr>
                <w:t>N 36-ЗРТ</w:t>
              </w:r>
            </w:hyperlink>
            <w:r>
              <w:rPr>
                <w:color w:val="392C69"/>
              </w:rPr>
              <w:t>,</w:t>
            </w:r>
          </w:p>
          <w:p w:rsidR="002F514F" w:rsidRDefault="002F514F">
            <w:pPr>
              <w:pStyle w:val="ConsPlusNormal"/>
              <w:jc w:val="center"/>
            </w:pPr>
            <w:r>
              <w:rPr>
                <w:color w:val="392C69"/>
              </w:rPr>
              <w:t xml:space="preserve">от 20.07.2012 </w:t>
            </w:r>
            <w:hyperlink r:id="rId16" w:history="1">
              <w:r>
                <w:rPr>
                  <w:color w:val="0000FF"/>
                </w:rPr>
                <w:t>N 63-ЗРТ</w:t>
              </w:r>
            </w:hyperlink>
            <w:r>
              <w:rPr>
                <w:color w:val="392C69"/>
              </w:rPr>
              <w:t xml:space="preserve">, от 12.01.2013 </w:t>
            </w:r>
            <w:hyperlink r:id="rId17" w:history="1">
              <w:r>
                <w:rPr>
                  <w:color w:val="0000FF"/>
                </w:rPr>
                <w:t>N 8-ЗРТ</w:t>
              </w:r>
            </w:hyperlink>
            <w:r>
              <w:rPr>
                <w:color w:val="392C69"/>
              </w:rPr>
              <w:t xml:space="preserve">, от 20.05.2013 </w:t>
            </w:r>
            <w:hyperlink r:id="rId18" w:history="1">
              <w:r>
                <w:rPr>
                  <w:color w:val="0000FF"/>
                </w:rPr>
                <w:t>N 37-ЗРТ</w:t>
              </w:r>
            </w:hyperlink>
            <w:r>
              <w:rPr>
                <w:color w:val="392C69"/>
              </w:rPr>
              <w:t>,</w:t>
            </w:r>
          </w:p>
          <w:p w:rsidR="002F514F" w:rsidRDefault="002F514F">
            <w:pPr>
              <w:pStyle w:val="ConsPlusNormal"/>
              <w:jc w:val="center"/>
            </w:pPr>
            <w:r>
              <w:rPr>
                <w:color w:val="392C69"/>
              </w:rPr>
              <w:t xml:space="preserve">от 11.04.2014 </w:t>
            </w:r>
            <w:hyperlink r:id="rId19" w:history="1">
              <w:r>
                <w:rPr>
                  <w:color w:val="0000FF"/>
                </w:rPr>
                <w:t>N 23-ЗРТ</w:t>
              </w:r>
            </w:hyperlink>
            <w:r>
              <w:rPr>
                <w:color w:val="392C69"/>
              </w:rPr>
              <w:t xml:space="preserve">, от 12.06.2014 </w:t>
            </w:r>
            <w:hyperlink r:id="rId20" w:history="1">
              <w:r>
                <w:rPr>
                  <w:color w:val="0000FF"/>
                </w:rPr>
                <w:t>N 53-ЗРТ</w:t>
              </w:r>
            </w:hyperlink>
            <w:r>
              <w:rPr>
                <w:color w:val="392C69"/>
              </w:rPr>
              <w:t xml:space="preserve">, от 23.07.2014 </w:t>
            </w:r>
            <w:hyperlink r:id="rId21" w:history="1">
              <w:r>
                <w:rPr>
                  <w:color w:val="0000FF"/>
                </w:rPr>
                <w:t>N 69-ЗРТ</w:t>
              </w:r>
            </w:hyperlink>
            <w:r>
              <w:rPr>
                <w:color w:val="392C69"/>
              </w:rPr>
              <w:t>,</w:t>
            </w:r>
          </w:p>
          <w:p w:rsidR="002F514F" w:rsidRDefault="002F514F">
            <w:pPr>
              <w:pStyle w:val="ConsPlusNormal"/>
              <w:jc w:val="center"/>
            </w:pPr>
            <w:r>
              <w:rPr>
                <w:color w:val="392C69"/>
              </w:rPr>
              <w:t xml:space="preserve">24.07.2014 </w:t>
            </w:r>
            <w:hyperlink r:id="rId22" w:history="1">
              <w:r>
                <w:rPr>
                  <w:color w:val="0000FF"/>
                </w:rPr>
                <w:t>N 76-ЗРТ</w:t>
              </w:r>
            </w:hyperlink>
            <w:r>
              <w:rPr>
                <w:color w:val="392C69"/>
              </w:rPr>
              <w:t xml:space="preserve">, от 18.12.2014 </w:t>
            </w:r>
            <w:hyperlink r:id="rId23" w:history="1">
              <w:r>
                <w:rPr>
                  <w:color w:val="0000FF"/>
                </w:rPr>
                <w:t>N 125-ЗРТ</w:t>
              </w:r>
            </w:hyperlink>
            <w:r>
              <w:rPr>
                <w:color w:val="392C69"/>
              </w:rPr>
              <w:t xml:space="preserve">, от 11.04.2015 </w:t>
            </w:r>
            <w:hyperlink r:id="rId24" w:history="1">
              <w:r>
                <w:rPr>
                  <w:color w:val="0000FF"/>
                </w:rPr>
                <w:t>N 24-ЗРТ</w:t>
              </w:r>
            </w:hyperlink>
            <w:r>
              <w:rPr>
                <w:color w:val="392C69"/>
              </w:rPr>
              <w:t>,</w:t>
            </w:r>
          </w:p>
          <w:p w:rsidR="002F514F" w:rsidRDefault="002F514F">
            <w:pPr>
              <w:pStyle w:val="ConsPlusNormal"/>
              <w:jc w:val="center"/>
            </w:pPr>
            <w:r>
              <w:rPr>
                <w:color w:val="392C69"/>
              </w:rPr>
              <w:t xml:space="preserve">от 25.04.2015 </w:t>
            </w:r>
            <w:hyperlink r:id="rId25" w:history="1">
              <w:r>
                <w:rPr>
                  <w:color w:val="0000FF"/>
                </w:rPr>
                <w:t>N 31-ЗРТ</w:t>
              </w:r>
            </w:hyperlink>
            <w:r>
              <w:rPr>
                <w:color w:val="392C69"/>
              </w:rPr>
              <w:t xml:space="preserve">, от 05.12.2015 </w:t>
            </w:r>
            <w:hyperlink r:id="rId26" w:history="1">
              <w:r>
                <w:rPr>
                  <w:color w:val="0000FF"/>
                </w:rPr>
                <w:t>N 100-ЗРТ</w:t>
              </w:r>
            </w:hyperlink>
            <w:r>
              <w:rPr>
                <w:color w:val="392C69"/>
              </w:rPr>
              <w:t xml:space="preserve">, от 12.12.2016 </w:t>
            </w:r>
            <w:hyperlink r:id="rId27" w:history="1">
              <w:r>
                <w:rPr>
                  <w:color w:val="0000FF"/>
                </w:rPr>
                <w:t>N 96-ЗРТ</w:t>
              </w:r>
            </w:hyperlink>
            <w:r>
              <w:rPr>
                <w:color w:val="392C69"/>
              </w:rPr>
              <w:t>,</w:t>
            </w:r>
          </w:p>
          <w:p w:rsidR="002F514F" w:rsidRDefault="002F514F">
            <w:pPr>
              <w:pStyle w:val="ConsPlusNormal"/>
              <w:jc w:val="center"/>
            </w:pPr>
            <w:r>
              <w:rPr>
                <w:color w:val="392C69"/>
              </w:rPr>
              <w:t xml:space="preserve">от 23.12.2017 </w:t>
            </w:r>
            <w:hyperlink r:id="rId28" w:history="1">
              <w:r>
                <w:rPr>
                  <w:color w:val="0000FF"/>
                </w:rPr>
                <w:t>N 98-ЗРТ</w:t>
              </w:r>
            </w:hyperlink>
            <w:r>
              <w:rPr>
                <w:color w:val="392C69"/>
              </w:rPr>
              <w:t xml:space="preserve">, от 14.05.2018 </w:t>
            </w:r>
            <w:hyperlink r:id="rId29" w:history="1">
              <w:r>
                <w:rPr>
                  <w:color w:val="0000FF"/>
                </w:rPr>
                <w:t>N 27-ЗРТ</w:t>
              </w:r>
            </w:hyperlink>
            <w:r>
              <w:rPr>
                <w:color w:val="392C69"/>
              </w:rPr>
              <w:t xml:space="preserve">, от 03.10.2018 </w:t>
            </w:r>
            <w:hyperlink r:id="rId30" w:history="1">
              <w:r>
                <w:rPr>
                  <w:color w:val="0000FF"/>
                </w:rPr>
                <w:t>N 61-ЗРТ</w:t>
              </w:r>
            </w:hyperlink>
            <w:r>
              <w:rPr>
                <w:color w:val="392C69"/>
              </w:rPr>
              <w:t>,</w:t>
            </w:r>
          </w:p>
          <w:p w:rsidR="002F514F" w:rsidRDefault="002F514F">
            <w:pPr>
              <w:pStyle w:val="ConsPlusNormal"/>
              <w:jc w:val="center"/>
            </w:pPr>
            <w:r>
              <w:rPr>
                <w:color w:val="392C69"/>
              </w:rPr>
              <w:t xml:space="preserve">от 20.12.2018 </w:t>
            </w:r>
            <w:hyperlink r:id="rId31" w:history="1">
              <w:r>
                <w:rPr>
                  <w:color w:val="0000FF"/>
                </w:rPr>
                <w:t>N 107-ЗРТ</w:t>
              </w:r>
            </w:hyperlink>
            <w:r>
              <w:rPr>
                <w:color w:val="392C69"/>
              </w:rPr>
              <w:t xml:space="preserve">, от 18.07.2020 </w:t>
            </w:r>
            <w:hyperlink r:id="rId32" w:history="1">
              <w:r>
                <w:rPr>
                  <w:color w:val="0000FF"/>
                </w:rPr>
                <w:t>N 41-ЗРТ</w:t>
              </w:r>
            </w:hyperlink>
            <w:r>
              <w:rPr>
                <w:color w:val="392C69"/>
              </w:rPr>
              <w:t xml:space="preserve">, от 13.11.2020 </w:t>
            </w:r>
            <w:hyperlink r:id="rId33" w:history="1">
              <w:r>
                <w:rPr>
                  <w:color w:val="0000FF"/>
                </w:rPr>
                <w:t>N 68-ЗРТ</w:t>
              </w:r>
            </w:hyperlink>
            <w:r>
              <w:rPr>
                <w:color w:val="392C69"/>
              </w:rPr>
              <w:t>,</w:t>
            </w:r>
          </w:p>
          <w:p w:rsidR="002F514F" w:rsidRDefault="002F514F">
            <w:pPr>
              <w:pStyle w:val="ConsPlusNormal"/>
              <w:jc w:val="center"/>
            </w:pPr>
            <w:r>
              <w:rPr>
                <w:color w:val="392C69"/>
              </w:rPr>
              <w:t xml:space="preserve">от 05.03.2021 </w:t>
            </w:r>
            <w:hyperlink r:id="rId34" w:history="1">
              <w:r>
                <w:rPr>
                  <w:color w:val="0000FF"/>
                </w:rPr>
                <w:t>N 10-ЗРТ</w:t>
              </w:r>
            </w:hyperlink>
            <w:r>
              <w:rPr>
                <w:color w:val="392C69"/>
              </w:rPr>
              <w:t xml:space="preserve">, от 22.06.2021 </w:t>
            </w:r>
            <w:hyperlink r:id="rId35" w:history="1">
              <w:r>
                <w:rPr>
                  <w:color w:val="0000FF"/>
                </w:rPr>
                <w:t>N 42-ЗРТ</w:t>
              </w:r>
            </w:hyperlink>
            <w:r>
              <w:rPr>
                <w:color w:val="392C69"/>
              </w:rPr>
              <w:t xml:space="preserve">, от 27.12.2021 </w:t>
            </w:r>
            <w:hyperlink r:id="rId36" w:history="1">
              <w:r>
                <w:rPr>
                  <w:color w:val="0000FF"/>
                </w:rPr>
                <w:t>N 103-ЗРТ</w:t>
              </w:r>
            </w:hyperlink>
            <w:r>
              <w:rPr>
                <w:color w:val="392C69"/>
              </w:rPr>
              <w:t>,</w:t>
            </w:r>
          </w:p>
          <w:p w:rsidR="002F514F" w:rsidRDefault="002F514F">
            <w:pPr>
              <w:pStyle w:val="ConsPlusNormal"/>
              <w:jc w:val="center"/>
            </w:pPr>
            <w:r>
              <w:rPr>
                <w:color w:val="392C69"/>
              </w:rPr>
              <w:t xml:space="preserve">от 21.02.2022 </w:t>
            </w:r>
            <w:hyperlink r:id="rId37" w:history="1">
              <w:r>
                <w:rPr>
                  <w:color w:val="0000FF"/>
                </w:rPr>
                <w:t>N 1-ЗРТ</w:t>
              </w:r>
            </w:hyperlink>
            <w:r>
              <w:rPr>
                <w:color w:val="392C69"/>
              </w:rPr>
              <w:t>,</w:t>
            </w:r>
          </w:p>
          <w:p w:rsidR="002F514F" w:rsidRDefault="002F514F">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38" w:history="1">
              <w:r>
                <w:rPr>
                  <w:color w:val="0000FF"/>
                </w:rPr>
                <w:t>решением</w:t>
              </w:r>
            </w:hyperlink>
            <w:r>
              <w:rPr>
                <w:color w:val="392C69"/>
              </w:rPr>
              <w:t xml:space="preserve"> Верховного Суда РТ</w:t>
            </w:r>
          </w:p>
          <w:p w:rsidR="002F514F" w:rsidRDefault="002F514F">
            <w:pPr>
              <w:pStyle w:val="ConsPlusNormal"/>
              <w:jc w:val="center"/>
            </w:pPr>
            <w:r>
              <w:rPr>
                <w:color w:val="392C69"/>
              </w:rPr>
              <w:t>от 22.03.2011 N 3-17/11)</w:t>
            </w:r>
          </w:p>
        </w:tc>
        <w:tc>
          <w:tcPr>
            <w:tcW w:w="113" w:type="dxa"/>
            <w:tcBorders>
              <w:top w:val="nil"/>
              <w:left w:val="nil"/>
              <w:bottom w:val="nil"/>
              <w:right w:val="nil"/>
            </w:tcBorders>
            <w:shd w:val="clear" w:color="auto" w:fill="F4F3F8"/>
            <w:tcMar>
              <w:top w:w="0" w:type="dxa"/>
              <w:left w:w="0" w:type="dxa"/>
              <w:bottom w:w="0" w:type="dxa"/>
              <w:right w:w="0" w:type="dxa"/>
            </w:tcMar>
          </w:tcPr>
          <w:p w:rsidR="002F514F" w:rsidRDefault="002F514F"/>
        </w:tc>
      </w:tr>
    </w:tbl>
    <w:p w:rsidR="002F514F" w:rsidRDefault="002F514F">
      <w:pPr>
        <w:pStyle w:val="ConsPlusNormal"/>
        <w:jc w:val="both"/>
      </w:pPr>
    </w:p>
    <w:p w:rsidR="002F514F" w:rsidRDefault="002F514F">
      <w:pPr>
        <w:pStyle w:val="ConsPlusNormal"/>
        <w:ind w:firstLine="540"/>
        <w:jc w:val="both"/>
      </w:pPr>
      <w:r>
        <w:t>Настоящий Закон устанавливает меры социальной поддержки отдельных категорий населения в Республике Татарстан.</w:t>
      </w:r>
    </w:p>
    <w:p w:rsidR="002F514F" w:rsidRDefault="002F514F">
      <w:pPr>
        <w:pStyle w:val="ConsPlusNormal"/>
        <w:jc w:val="both"/>
      </w:pPr>
    </w:p>
    <w:p w:rsidR="002F514F" w:rsidRDefault="002F514F">
      <w:pPr>
        <w:pStyle w:val="ConsPlusTitle"/>
        <w:jc w:val="center"/>
        <w:outlineLvl w:val="1"/>
      </w:pPr>
      <w:r>
        <w:t>Глава I. ОБЩИЕ ПОЛОЖЕНИЯ</w:t>
      </w:r>
    </w:p>
    <w:p w:rsidR="002F514F" w:rsidRDefault="002F514F">
      <w:pPr>
        <w:pStyle w:val="ConsPlusNormal"/>
        <w:jc w:val="both"/>
      </w:pPr>
    </w:p>
    <w:p w:rsidR="002F514F" w:rsidRDefault="002F514F">
      <w:pPr>
        <w:pStyle w:val="ConsPlusTitle"/>
        <w:ind w:firstLine="540"/>
        <w:jc w:val="both"/>
        <w:outlineLvl w:val="2"/>
      </w:pPr>
      <w:r>
        <w:t>Статья 1. Сфера применения настоящего Закона</w:t>
      </w:r>
    </w:p>
    <w:p w:rsidR="002F514F" w:rsidRDefault="002F514F">
      <w:pPr>
        <w:pStyle w:val="ConsPlusNormal"/>
        <w:jc w:val="both"/>
      </w:pPr>
    </w:p>
    <w:p w:rsidR="002F514F" w:rsidRDefault="002F514F">
      <w:pPr>
        <w:pStyle w:val="ConsPlusNormal"/>
        <w:ind w:firstLine="540"/>
        <w:jc w:val="both"/>
      </w:pPr>
      <w:r>
        <w:t xml:space="preserve">1. Действие настоящего Закона распространяется на граждан Российской Федерации, проживающих на территории Республики Татарстан, относящихся к категориям, указанным в </w:t>
      </w:r>
      <w:hyperlink w:anchor="P39" w:history="1">
        <w:r>
          <w:rPr>
            <w:color w:val="0000FF"/>
          </w:rPr>
          <w:t>статье 2</w:t>
        </w:r>
      </w:hyperlink>
      <w:r>
        <w:t xml:space="preserve"> настоящего Закона.</w:t>
      </w:r>
    </w:p>
    <w:p w:rsidR="002F514F" w:rsidRDefault="002F514F">
      <w:pPr>
        <w:pStyle w:val="ConsPlusNormal"/>
        <w:spacing w:before="220"/>
        <w:ind w:firstLine="540"/>
        <w:jc w:val="both"/>
      </w:pPr>
      <w:r>
        <w:t>2. Действие настоящего Закона распространяется также на иностранных граждан и лиц без гражданства, проживающих на территории Республики Татарстан, если иное не установлено федеральным законом или международным договором Российской Федерации.</w:t>
      </w:r>
    </w:p>
    <w:p w:rsidR="002F514F" w:rsidRDefault="002F514F">
      <w:pPr>
        <w:pStyle w:val="ConsPlusNormal"/>
        <w:jc w:val="both"/>
      </w:pPr>
    </w:p>
    <w:p w:rsidR="002F514F" w:rsidRDefault="002F514F">
      <w:pPr>
        <w:pStyle w:val="ConsPlusTitle"/>
        <w:ind w:firstLine="540"/>
        <w:jc w:val="both"/>
        <w:outlineLvl w:val="2"/>
      </w:pPr>
      <w:bookmarkStart w:id="1" w:name="P39"/>
      <w:bookmarkEnd w:id="1"/>
      <w:r>
        <w:t>Статья 2. Категории граждан, которым предоставляются меры адресной социальной поддержки</w:t>
      </w:r>
    </w:p>
    <w:p w:rsidR="002F514F" w:rsidRDefault="002F514F">
      <w:pPr>
        <w:pStyle w:val="ConsPlusNormal"/>
        <w:jc w:val="both"/>
      </w:pPr>
    </w:p>
    <w:p w:rsidR="002F514F" w:rsidRDefault="002F514F">
      <w:pPr>
        <w:pStyle w:val="ConsPlusNormal"/>
        <w:ind w:firstLine="540"/>
        <w:jc w:val="both"/>
      </w:pPr>
      <w:r>
        <w:t>1. Меры государственной адресной социальной поддержки в порядке, предусмотренном законодательством Республики Татарстан, устанавливаются следующим категориям граждан:</w:t>
      </w:r>
    </w:p>
    <w:p w:rsidR="002F514F" w:rsidRDefault="002F514F">
      <w:pPr>
        <w:pStyle w:val="ConsPlusNormal"/>
        <w:spacing w:before="220"/>
        <w:ind w:firstLine="540"/>
        <w:jc w:val="both"/>
      </w:pPr>
      <w:bookmarkStart w:id="2" w:name="P42"/>
      <w:bookmarkEnd w:id="2"/>
      <w:r>
        <w:t xml:space="preserve">лицам, проработавшим в тылу в период с 22 июня 1941 года по 9 мая 1945 года не менее </w:t>
      </w:r>
      <w:r>
        <w:lastRenderedPageBreak/>
        <w:t>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w:t>
      </w:r>
    </w:p>
    <w:p w:rsidR="002F514F" w:rsidRDefault="002F514F">
      <w:pPr>
        <w:pStyle w:val="ConsPlusNormal"/>
        <w:spacing w:before="220"/>
        <w:ind w:firstLine="540"/>
        <w:jc w:val="both"/>
      </w:pPr>
      <w:r>
        <w:t>ветеранам труда;</w:t>
      </w:r>
    </w:p>
    <w:p w:rsidR="002F514F" w:rsidRDefault="002F514F">
      <w:pPr>
        <w:pStyle w:val="ConsPlusNormal"/>
        <w:spacing w:before="220"/>
        <w:ind w:firstLine="540"/>
        <w:jc w:val="both"/>
      </w:pPr>
      <w:r>
        <w:t>реабилитированным гражданам;</w:t>
      </w:r>
    </w:p>
    <w:p w:rsidR="002F514F" w:rsidRDefault="002F514F">
      <w:pPr>
        <w:pStyle w:val="ConsPlusNormal"/>
        <w:spacing w:before="220"/>
        <w:ind w:firstLine="540"/>
        <w:jc w:val="both"/>
      </w:pPr>
      <w:bookmarkStart w:id="3" w:name="P45"/>
      <w:bookmarkEnd w:id="3"/>
      <w:r>
        <w:t>гражданам, признанным пострадавшими от политических репрессий;</w:t>
      </w:r>
    </w:p>
    <w:p w:rsidR="002F514F" w:rsidRDefault="002F514F">
      <w:pPr>
        <w:pStyle w:val="ConsPlusNormal"/>
        <w:spacing w:before="220"/>
        <w:ind w:firstLine="540"/>
        <w:jc w:val="both"/>
      </w:pPr>
      <w:r>
        <w:t>детям-сиротам;</w:t>
      </w:r>
    </w:p>
    <w:p w:rsidR="002F514F" w:rsidRDefault="002F514F">
      <w:pPr>
        <w:pStyle w:val="ConsPlusNormal"/>
        <w:spacing w:before="220"/>
        <w:ind w:firstLine="540"/>
        <w:jc w:val="both"/>
      </w:pPr>
      <w:r>
        <w:t>детям, оставшимся без попечения родителей;</w:t>
      </w:r>
    </w:p>
    <w:p w:rsidR="002F514F" w:rsidRDefault="002F514F">
      <w:pPr>
        <w:pStyle w:val="ConsPlusNormal"/>
        <w:spacing w:before="220"/>
        <w:ind w:firstLine="540"/>
        <w:jc w:val="both"/>
      </w:pPr>
      <w:r>
        <w:t>лицам из числа детей-сирот и детей, оставшихся без попечения родителей;</w:t>
      </w:r>
    </w:p>
    <w:p w:rsidR="002F514F" w:rsidRDefault="002F514F">
      <w:pPr>
        <w:pStyle w:val="ConsPlusNormal"/>
        <w:spacing w:before="220"/>
        <w:ind w:firstLine="540"/>
        <w:jc w:val="both"/>
      </w:pPr>
      <w:r>
        <w:t>лицам, потерявшим в период обучения обоих родителей или единственного родителя;</w:t>
      </w:r>
    </w:p>
    <w:p w:rsidR="002F514F" w:rsidRDefault="002F514F">
      <w:pPr>
        <w:pStyle w:val="ConsPlusNormal"/>
        <w:jc w:val="both"/>
      </w:pPr>
      <w:r>
        <w:t xml:space="preserve">(абзац введен </w:t>
      </w:r>
      <w:hyperlink r:id="rId39" w:history="1">
        <w:r>
          <w:rPr>
            <w:color w:val="0000FF"/>
          </w:rPr>
          <w:t>Законом</w:t>
        </w:r>
      </w:hyperlink>
      <w:r>
        <w:t xml:space="preserve"> РТ от 12.12.2016 N 96-ЗРТ)</w:t>
      </w:r>
    </w:p>
    <w:p w:rsidR="002F514F" w:rsidRDefault="002F514F">
      <w:pPr>
        <w:pStyle w:val="ConsPlusNormal"/>
        <w:spacing w:before="220"/>
        <w:ind w:firstLine="540"/>
        <w:jc w:val="both"/>
      </w:pPr>
      <w:bookmarkStart w:id="4" w:name="P51"/>
      <w:bookmarkEnd w:id="4"/>
      <w:r>
        <w:t>гражданам, имеющим детей в возрасте до 18 лет;</w:t>
      </w:r>
    </w:p>
    <w:p w:rsidR="002F514F" w:rsidRDefault="002F514F">
      <w:pPr>
        <w:pStyle w:val="ConsPlusNormal"/>
        <w:spacing w:before="220"/>
        <w:ind w:firstLine="540"/>
        <w:jc w:val="both"/>
      </w:pPr>
      <w:r>
        <w:t xml:space="preserve">лицам, награжденным государственными наградами Республики Татарстан, учрежденными </w:t>
      </w:r>
      <w:hyperlink r:id="rId40" w:history="1">
        <w:r>
          <w:rPr>
            <w:color w:val="0000FF"/>
          </w:rPr>
          <w:t>Законом</w:t>
        </w:r>
      </w:hyperlink>
      <w:r>
        <w:t xml:space="preserve"> Республики Татарстан "О государственных наградах Республики Татарстан";</w:t>
      </w:r>
    </w:p>
    <w:p w:rsidR="002F514F" w:rsidRDefault="002F514F">
      <w:pPr>
        <w:pStyle w:val="ConsPlusNormal"/>
        <w:jc w:val="both"/>
      </w:pPr>
      <w:r>
        <w:t xml:space="preserve">(абзац введен </w:t>
      </w:r>
      <w:hyperlink r:id="rId41" w:history="1">
        <w:r>
          <w:rPr>
            <w:color w:val="0000FF"/>
          </w:rPr>
          <w:t>Законом</w:t>
        </w:r>
      </w:hyperlink>
      <w:r>
        <w:t xml:space="preserve"> РТ от 13.02.2006 N 7-ЗРТ)</w:t>
      </w:r>
    </w:p>
    <w:p w:rsidR="002F514F" w:rsidRDefault="002F514F">
      <w:pPr>
        <w:pStyle w:val="ConsPlusNormal"/>
        <w:spacing w:before="220"/>
        <w:ind w:firstLine="540"/>
        <w:jc w:val="both"/>
      </w:pPr>
      <w:bookmarkStart w:id="5" w:name="P54"/>
      <w:bookmarkEnd w:id="5"/>
      <w:r>
        <w:t>лицам, страдающим хронической почечной недостаточностью, онкологическими заболеваниями;</w:t>
      </w:r>
    </w:p>
    <w:p w:rsidR="002F514F" w:rsidRDefault="002F514F">
      <w:pPr>
        <w:pStyle w:val="ConsPlusNormal"/>
        <w:jc w:val="both"/>
      </w:pPr>
      <w:r>
        <w:t xml:space="preserve">(абзац введен Законом РТ от 12.12.2008 </w:t>
      </w:r>
      <w:hyperlink r:id="rId42" w:history="1">
        <w:r>
          <w:rPr>
            <w:color w:val="0000FF"/>
          </w:rPr>
          <w:t>N 118-ЗРТ</w:t>
        </w:r>
      </w:hyperlink>
      <w:r>
        <w:t xml:space="preserve">; в ред. Закона РТ от 20.05.2013 </w:t>
      </w:r>
      <w:hyperlink r:id="rId43" w:history="1">
        <w:r>
          <w:rPr>
            <w:color w:val="0000FF"/>
          </w:rPr>
          <w:t>N 37-ЗРТ</w:t>
        </w:r>
      </w:hyperlink>
      <w:r>
        <w:t>)</w:t>
      </w:r>
    </w:p>
    <w:p w:rsidR="002F514F" w:rsidRDefault="002F514F">
      <w:pPr>
        <w:pStyle w:val="ConsPlusNormal"/>
        <w:spacing w:before="220"/>
        <w:ind w:firstLine="540"/>
        <w:jc w:val="both"/>
      </w:pPr>
      <w:r>
        <w:t>инвалидам, страдающим тяжелыми формами хронических заболеваний;</w:t>
      </w:r>
    </w:p>
    <w:p w:rsidR="002F514F" w:rsidRDefault="002F514F">
      <w:pPr>
        <w:pStyle w:val="ConsPlusNormal"/>
        <w:jc w:val="both"/>
      </w:pPr>
      <w:r>
        <w:t xml:space="preserve">(абзац введен </w:t>
      </w:r>
      <w:hyperlink r:id="rId44" w:history="1">
        <w:r>
          <w:rPr>
            <w:color w:val="0000FF"/>
          </w:rPr>
          <w:t>Законом</w:t>
        </w:r>
      </w:hyperlink>
      <w:r>
        <w:t xml:space="preserve"> РТ от 23.07.2014 N 69-ЗРТ)</w:t>
      </w:r>
    </w:p>
    <w:p w:rsidR="002F514F" w:rsidRDefault="002F514F">
      <w:pPr>
        <w:pStyle w:val="ConsPlusNormal"/>
        <w:spacing w:before="220"/>
        <w:ind w:firstLine="540"/>
        <w:jc w:val="both"/>
      </w:pPr>
      <w:r>
        <w:t>семьям, имеющим детей-инвалидов, страдающих тяжелыми формами хронических заболеваний;</w:t>
      </w:r>
    </w:p>
    <w:p w:rsidR="002F514F" w:rsidRDefault="002F514F">
      <w:pPr>
        <w:pStyle w:val="ConsPlusNormal"/>
        <w:jc w:val="both"/>
      </w:pPr>
      <w:r>
        <w:t xml:space="preserve">(абзац введен </w:t>
      </w:r>
      <w:hyperlink r:id="rId45" w:history="1">
        <w:r>
          <w:rPr>
            <w:color w:val="0000FF"/>
          </w:rPr>
          <w:t>Законом</w:t>
        </w:r>
      </w:hyperlink>
      <w:r>
        <w:t xml:space="preserve"> РТ от 23.07.2014 N 69-ЗРТ)</w:t>
      </w:r>
    </w:p>
    <w:p w:rsidR="002F514F" w:rsidRDefault="002F514F">
      <w:pPr>
        <w:pStyle w:val="ConsPlusNormal"/>
        <w:spacing w:before="220"/>
        <w:ind w:firstLine="540"/>
        <w:jc w:val="both"/>
      </w:pPr>
      <w:bookmarkStart w:id="6" w:name="P60"/>
      <w:bookmarkEnd w:id="6"/>
      <w:proofErr w:type="gramStart"/>
      <w:r>
        <w:t>одиноко проживающим неработающим собственникам жилых помещений, достигшим возраста семидесяти лет и старше, а также собственникам жилых помещений, достигшим возраста семидесяти лет и старше, проживающим в составе семьи, состоящей только из совместно проживающих неработающих граждан пенсионного возраста, достигших возраста 60 и 55 лет (соответственно мужчины и женщины), и (или) неработающих инвалидов I и (или) II групп.</w:t>
      </w:r>
      <w:proofErr w:type="gramEnd"/>
    </w:p>
    <w:p w:rsidR="002F514F" w:rsidRDefault="002F514F">
      <w:pPr>
        <w:pStyle w:val="ConsPlusNormal"/>
        <w:jc w:val="both"/>
      </w:pPr>
      <w:r>
        <w:t xml:space="preserve">(абзац введен </w:t>
      </w:r>
      <w:hyperlink r:id="rId46" w:history="1">
        <w:r>
          <w:rPr>
            <w:color w:val="0000FF"/>
          </w:rPr>
          <w:t>Законом</w:t>
        </w:r>
      </w:hyperlink>
      <w:r>
        <w:t xml:space="preserve"> РТ от 14.05.2018 N 27-ЗРТ; в ред. </w:t>
      </w:r>
      <w:hyperlink r:id="rId47" w:history="1">
        <w:r>
          <w:rPr>
            <w:color w:val="0000FF"/>
          </w:rPr>
          <w:t>Закона</w:t>
        </w:r>
      </w:hyperlink>
      <w:r>
        <w:t xml:space="preserve"> РТ от 03.10.2018 N 61-ЗРТ)</w:t>
      </w:r>
    </w:p>
    <w:p w:rsidR="002F514F" w:rsidRDefault="002F514F">
      <w:pPr>
        <w:pStyle w:val="ConsPlusNormal"/>
        <w:spacing w:before="220"/>
        <w:ind w:firstLine="540"/>
        <w:jc w:val="both"/>
      </w:pPr>
      <w:r>
        <w:t xml:space="preserve">2. </w:t>
      </w:r>
      <w:proofErr w:type="gramStart"/>
      <w:r>
        <w:t>Меры адресной социальной поддержки пенсионеров, лиц, достигших возраста 60 и 55 лет (соответственно мужчины и женщины), лиц, соответствующих условиям назначения пенсии, предусмотренным федеральным законодательством, действовавшим на 31 декабря 2018 года, работников государственных и муниципальных учреждений, малоимущих граждан, граждан, имеющих право на безвозмездное обеспечение лекарственными средствами, осуществляются на основании решений Кабинета Министров Республики Татарстан и органов местного самоуправления в пределах средств</w:t>
      </w:r>
      <w:proofErr w:type="gramEnd"/>
      <w:r>
        <w:t>, предусмотренных законом Республики Татарстан о бюджете Республики Татарстан на очередной финансовый год и бюджетами муниципальных образований.</w:t>
      </w:r>
    </w:p>
    <w:p w:rsidR="002F514F" w:rsidRDefault="002F514F">
      <w:pPr>
        <w:pStyle w:val="ConsPlusNormal"/>
        <w:jc w:val="both"/>
      </w:pPr>
      <w:r>
        <w:t xml:space="preserve">(в ред. </w:t>
      </w:r>
      <w:hyperlink r:id="rId48" w:history="1">
        <w:r>
          <w:rPr>
            <w:color w:val="0000FF"/>
          </w:rPr>
          <w:t>Закона</w:t>
        </w:r>
      </w:hyperlink>
      <w:r>
        <w:t xml:space="preserve"> РТ от 03.10.2018 N 61-ЗРТ, от 20.12.2018 </w:t>
      </w:r>
      <w:hyperlink r:id="rId49" w:history="1">
        <w:r>
          <w:rPr>
            <w:color w:val="0000FF"/>
          </w:rPr>
          <w:t>N 107-ЗРТ</w:t>
        </w:r>
      </w:hyperlink>
      <w:r>
        <w:t>)</w:t>
      </w:r>
    </w:p>
    <w:p w:rsidR="002F514F" w:rsidRDefault="002F514F">
      <w:pPr>
        <w:pStyle w:val="ConsPlusNormal"/>
        <w:jc w:val="both"/>
      </w:pPr>
    </w:p>
    <w:p w:rsidR="002F514F" w:rsidRDefault="002F514F">
      <w:pPr>
        <w:pStyle w:val="ConsPlusTitle"/>
        <w:ind w:firstLine="540"/>
        <w:jc w:val="both"/>
        <w:outlineLvl w:val="2"/>
      </w:pPr>
      <w:r>
        <w:t>Статья 3. Финансирование мер социальной поддержки населения</w:t>
      </w:r>
    </w:p>
    <w:p w:rsidR="002F514F" w:rsidRDefault="002F514F">
      <w:pPr>
        <w:pStyle w:val="ConsPlusNormal"/>
        <w:jc w:val="both"/>
      </w:pPr>
    </w:p>
    <w:p w:rsidR="002F514F" w:rsidRDefault="002F514F">
      <w:pPr>
        <w:pStyle w:val="ConsPlusNormal"/>
        <w:ind w:firstLine="540"/>
        <w:jc w:val="both"/>
      </w:pPr>
      <w:r>
        <w:t xml:space="preserve">1. Расходы на реализацию мер социальной поддержки населения, установленных </w:t>
      </w:r>
      <w:r>
        <w:lastRenderedPageBreak/>
        <w:t>настоящим Законом, производятся за счет средств бюджета Республики Татарстан и местных бюджетов в объемах переданных финансовых средств с особенностями, установленными настоящей статьей.</w:t>
      </w:r>
    </w:p>
    <w:p w:rsidR="002F514F" w:rsidRDefault="002F514F">
      <w:pPr>
        <w:pStyle w:val="ConsPlusNormal"/>
        <w:jc w:val="both"/>
      </w:pPr>
      <w:r>
        <w:t>(</w:t>
      </w:r>
      <w:proofErr w:type="gramStart"/>
      <w:r>
        <w:t>в</w:t>
      </w:r>
      <w:proofErr w:type="gramEnd"/>
      <w:r>
        <w:t xml:space="preserve"> ред. </w:t>
      </w:r>
      <w:hyperlink r:id="rId50" w:history="1">
        <w:r>
          <w:rPr>
            <w:color w:val="0000FF"/>
          </w:rPr>
          <w:t>Закона</w:t>
        </w:r>
      </w:hyperlink>
      <w:r>
        <w:t xml:space="preserve"> РТ от 05.03.2021 N 10-ЗРТ)</w:t>
      </w:r>
    </w:p>
    <w:p w:rsidR="002F514F" w:rsidRDefault="002F514F">
      <w:pPr>
        <w:pStyle w:val="ConsPlusNormal"/>
        <w:spacing w:before="220"/>
        <w:ind w:firstLine="540"/>
        <w:jc w:val="both"/>
      </w:pPr>
      <w:r>
        <w:t xml:space="preserve">1.1. В случаях и в порядке, предусмотренных нормативными правовыми актами Российской Федерации, финансирование расходов на реализацию мер социальной поддержки населения, установленных </w:t>
      </w:r>
      <w:hyperlink w:anchor="P238" w:history="1">
        <w:r>
          <w:rPr>
            <w:color w:val="0000FF"/>
          </w:rPr>
          <w:t>пунктом 1 статьи 8.3</w:t>
        </w:r>
      </w:hyperlink>
      <w:r>
        <w:t xml:space="preserve"> настоящего Закона, может производиться также за счет средств, предоставляемых из федерального бюджета бюджету Республики Татарстан на </w:t>
      </w:r>
      <w:proofErr w:type="spellStart"/>
      <w:r>
        <w:t>софинансирование</w:t>
      </w:r>
      <w:proofErr w:type="spellEnd"/>
      <w:r>
        <w:t xml:space="preserve"> расходных обязательств Республики Татарстан.</w:t>
      </w:r>
    </w:p>
    <w:p w:rsidR="002F514F" w:rsidRDefault="002F514F">
      <w:pPr>
        <w:pStyle w:val="ConsPlusNormal"/>
        <w:jc w:val="both"/>
      </w:pPr>
      <w:r>
        <w:t>(</w:t>
      </w:r>
      <w:proofErr w:type="gramStart"/>
      <w:r>
        <w:t>п</w:t>
      </w:r>
      <w:proofErr w:type="gramEnd"/>
      <w:r>
        <w:t xml:space="preserve">. 1.1 введен </w:t>
      </w:r>
      <w:hyperlink r:id="rId51" w:history="1">
        <w:r>
          <w:rPr>
            <w:color w:val="0000FF"/>
          </w:rPr>
          <w:t>Законом</w:t>
        </w:r>
      </w:hyperlink>
      <w:r>
        <w:t xml:space="preserve"> РТ от 05.03.2021 N 10-ЗРТ)</w:t>
      </w:r>
    </w:p>
    <w:p w:rsidR="002F514F" w:rsidRDefault="002F514F">
      <w:pPr>
        <w:pStyle w:val="ConsPlusNormal"/>
        <w:spacing w:before="220"/>
        <w:ind w:firstLine="540"/>
        <w:jc w:val="both"/>
      </w:pPr>
      <w:r>
        <w:t xml:space="preserve">2. Органы местного самоуправления вправе устанавливать дополнительные меры социальной поддержки указанным в </w:t>
      </w:r>
      <w:hyperlink w:anchor="P39" w:history="1">
        <w:r>
          <w:rPr>
            <w:color w:val="0000FF"/>
          </w:rPr>
          <w:t>статье 2</w:t>
        </w:r>
      </w:hyperlink>
      <w:r>
        <w:t xml:space="preserve"> настоящего Закона категориям граждан за счет средств местных бюджетов.</w:t>
      </w:r>
    </w:p>
    <w:p w:rsidR="002F514F" w:rsidRDefault="002F514F">
      <w:pPr>
        <w:pStyle w:val="ConsPlusNormal"/>
        <w:spacing w:before="220"/>
        <w:ind w:firstLine="540"/>
        <w:jc w:val="both"/>
      </w:pPr>
      <w:r>
        <w:t xml:space="preserve">3. Размер ежемесячной денежной выплаты, предусмотренной </w:t>
      </w:r>
      <w:hyperlink w:anchor="P79" w:history="1">
        <w:r>
          <w:rPr>
            <w:color w:val="0000FF"/>
          </w:rPr>
          <w:t>статьями 4</w:t>
        </w:r>
      </w:hyperlink>
      <w:r>
        <w:t xml:space="preserve"> - </w:t>
      </w:r>
      <w:hyperlink w:anchor="P159" w:history="1">
        <w:r>
          <w:rPr>
            <w:color w:val="0000FF"/>
          </w:rPr>
          <w:t>8</w:t>
        </w:r>
      </w:hyperlink>
      <w:r>
        <w:t xml:space="preserve"> настоящего Закона, ежегодно индексируется с учетом уровня инфляции.</w:t>
      </w:r>
    </w:p>
    <w:p w:rsidR="002F514F" w:rsidRDefault="002F514F">
      <w:pPr>
        <w:pStyle w:val="ConsPlusNormal"/>
        <w:spacing w:before="220"/>
        <w:ind w:firstLine="540"/>
        <w:jc w:val="both"/>
      </w:pPr>
      <w:r>
        <w:t xml:space="preserve">4. Расходы на реализацию мер социальной поддержки, установленных </w:t>
      </w:r>
      <w:hyperlink w:anchor="P225" w:history="1">
        <w:r>
          <w:rPr>
            <w:color w:val="0000FF"/>
          </w:rPr>
          <w:t>статьей 8.2</w:t>
        </w:r>
      </w:hyperlink>
      <w:r>
        <w:t xml:space="preserve"> настоящего Закона, производятся в пределах бюджетных ассигнований, предусмотренных в законе Республики Татарстан о бюджете Республики Татарстан на соответствующий финансовый год и на плановый период уполномоченному Кабинетом Министров Республики Татарстан органу исполнительной власти Республики Татарстан.</w:t>
      </w:r>
    </w:p>
    <w:p w:rsidR="002F514F" w:rsidRDefault="002F514F">
      <w:pPr>
        <w:pStyle w:val="ConsPlusNormal"/>
        <w:jc w:val="both"/>
      </w:pPr>
      <w:r>
        <w:t>(</w:t>
      </w:r>
      <w:proofErr w:type="gramStart"/>
      <w:r>
        <w:t>п</w:t>
      </w:r>
      <w:proofErr w:type="gramEnd"/>
      <w:r>
        <w:t xml:space="preserve">. 4 введен </w:t>
      </w:r>
      <w:hyperlink r:id="rId52" w:history="1">
        <w:r>
          <w:rPr>
            <w:color w:val="0000FF"/>
          </w:rPr>
          <w:t>Законом</w:t>
        </w:r>
      </w:hyperlink>
      <w:r>
        <w:t xml:space="preserve"> РТ от 23.07.2014 N 69-ЗРТ)</w:t>
      </w:r>
    </w:p>
    <w:p w:rsidR="002F514F" w:rsidRDefault="002F514F">
      <w:pPr>
        <w:pStyle w:val="ConsPlusNormal"/>
        <w:jc w:val="both"/>
      </w:pPr>
    </w:p>
    <w:p w:rsidR="002F514F" w:rsidRDefault="002F514F">
      <w:pPr>
        <w:pStyle w:val="ConsPlusTitle"/>
        <w:jc w:val="center"/>
        <w:outlineLvl w:val="1"/>
      </w:pPr>
      <w:r>
        <w:t xml:space="preserve">Глава II. МЕРЫ СОЦИАЛЬНОЙ ПОДДЕРЖКИ </w:t>
      </w:r>
      <w:proofErr w:type="gramStart"/>
      <w:r>
        <w:t>ОТДЕЛЬНЫХ</w:t>
      </w:r>
      <w:proofErr w:type="gramEnd"/>
    </w:p>
    <w:p w:rsidR="002F514F" w:rsidRDefault="002F514F">
      <w:pPr>
        <w:pStyle w:val="ConsPlusTitle"/>
        <w:jc w:val="center"/>
      </w:pPr>
      <w:r>
        <w:t>КАТЕГОРИЙ НАСЕЛЕНИЯ</w:t>
      </w:r>
    </w:p>
    <w:p w:rsidR="002F514F" w:rsidRDefault="002F514F">
      <w:pPr>
        <w:pStyle w:val="ConsPlusNormal"/>
        <w:jc w:val="both"/>
      </w:pPr>
    </w:p>
    <w:p w:rsidR="002F514F" w:rsidRDefault="002F514F">
      <w:pPr>
        <w:pStyle w:val="ConsPlusTitle"/>
        <w:ind w:firstLine="540"/>
        <w:jc w:val="both"/>
        <w:outlineLvl w:val="2"/>
      </w:pPr>
      <w:bookmarkStart w:id="7" w:name="P79"/>
      <w:bookmarkEnd w:id="7"/>
      <w:r>
        <w:t>Статья 4.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лиц, награжденных орденами или медалями СССР за самоотверженный труд в период Великой Отечественной войны</w:t>
      </w:r>
    </w:p>
    <w:p w:rsidR="002F514F" w:rsidRDefault="002F514F">
      <w:pPr>
        <w:pStyle w:val="ConsPlusNormal"/>
        <w:jc w:val="both"/>
      </w:pPr>
    </w:p>
    <w:p w:rsidR="002F514F" w:rsidRDefault="002F514F">
      <w:pPr>
        <w:pStyle w:val="ConsPlusNormal"/>
        <w:ind w:firstLine="540"/>
        <w:jc w:val="both"/>
      </w:pPr>
      <w:r>
        <w:t>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предоставляются следующие меры социальной поддержки:</w:t>
      </w:r>
    </w:p>
    <w:p w:rsidR="002F514F" w:rsidRDefault="002F514F">
      <w:pPr>
        <w:pStyle w:val="ConsPlusNormal"/>
        <w:spacing w:before="220"/>
        <w:ind w:firstLine="540"/>
        <w:jc w:val="both"/>
      </w:pPr>
      <w:r>
        <w:t>ежемесячная денежная выплата в размере 300 рублей;</w:t>
      </w:r>
    </w:p>
    <w:p w:rsidR="002F514F" w:rsidRDefault="002F514F">
      <w:pPr>
        <w:pStyle w:val="ConsPlusNormal"/>
        <w:jc w:val="both"/>
      </w:pPr>
      <w:r>
        <w:t xml:space="preserve">(в ред. </w:t>
      </w:r>
      <w:hyperlink r:id="rId53" w:history="1">
        <w:r>
          <w:rPr>
            <w:color w:val="0000FF"/>
          </w:rPr>
          <w:t>Закона</w:t>
        </w:r>
      </w:hyperlink>
      <w:r>
        <w:t xml:space="preserve"> РТ от 03.02.2005 N 51-ЗРТ)</w:t>
      </w:r>
    </w:p>
    <w:p w:rsidR="002F514F" w:rsidRDefault="002F514F">
      <w:pPr>
        <w:pStyle w:val="ConsPlusNormal"/>
        <w:spacing w:before="220"/>
        <w:ind w:firstLine="540"/>
        <w:jc w:val="both"/>
      </w:pPr>
      <w:r>
        <w:t xml:space="preserve">бесплатное зубопротезирование (изготовление и ремонт зубных протезов, кроме расходов на оплату стоимости драгоценных металлов и металлокерамики) и </w:t>
      </w:r>
      <w:proofErr w:type="spellStart"/>
      <w:r>
        <w:t>слухопротезирование</w:t>
      </w:r>
      <w:proofErr w:type="spellEnd"/>
      <w:r>
        <w:t>.</w:t>
      </w:r>
    </w:p>
    <w:p w:rsidR="002F514F" w:rsidRDefault="002F514F">
      <w:pPr>
        <w:pStyle w:val="ConsPlusNormal"/>
        <w:jc w:val="both"/>
      </w:pPr>
      <w:r>
        <w:t xml:space="preserve">(в ред. </w:t>
      </w:r>
      <w:hyperlink r:id="rId54" w:history="1">
        <w:r>
          <w:rPr>
            <w:color w:val="0000FF"/>
          </w:rPr>
          <w:t>Закона</w:t>
        </w:r>
      </w:hyperlink>
      <w:r>
        <w:t xml:space="preserve"> РТ от 20.05.2008 N 18-ЗРТ)</w:t>
      </w:r>
    </w:p>
    <w:p w:rsidR="002F514F" w:rsidRDefault="002F514F">
      <w:pPr>
        <w:pStyle w:val="ConsPlusNormal"/>
        <w:jc w:val="both"/>
      </w:pPr>
    </w:p>
    <w:p w:rsidR="002F514F" w:rsidRDefault="002F514F">
      <w:pPr>
        <w:pStyle w:val="ConsPlusTitle"/>
        <w:ind w:firstLine="540"/>
        <w:jc w:val="both"/>
        <w:outlineLvl w:val="2"/>
      </w:pPr>
      <w:bookmarkStart w:id="8" w:name="P87"/>
      <w:bookmarkEnd w:id="8"/>
      <w:r>
        <w:t>Статья 5. Меры социальной поддержки ветеранов труда</w:t>
      </w:r>
    </w:p>
    <w:p w:rsidR="002F514F" w:rsidRDefault="002F514F">
      <w:pPr>
        <w:pStyle w:val="ConsPlusNormal"/>
        <w:jc w:val="both"/>
      </w:pPr>
    </w:p>
    <w:p w:rsidR="002F514F" w:rsidRDefault="002F514F">
      <w:pPr>
        <w:pStyle w:val="ConsPlusNormal"/>
        <w:ind w:firstLine="540"/>
        <w:jc w:val="both"/>
      </w:pPr>
      <w:bookmarkStart w:id="9" w:name="P89"/>
      <w:bookmarkEnd w:id="9"/>
      <w:r>
        <w:t xml:space="preserve">1. </w:t>
      </w:r>
      <w:proofErr w:type="gramStart"/>
      <w:r>
        <w:t xml:space="preserve">Ветеранам труда, пенсия которым назначена в соответствии с федеральными законами </w:t>
      </w:r>
      <w:hyperlink r:id="rId55" w:history="1">
        <w:r>
          <w:rPr>
            <w:color w:val="0000FF"/>
          </w:rPr>
          <w:t>"О страховых пенсиях"</w:t>
        </w:r>
      </w:hyperlink>
      <w:r>
        <w:t>, "</w:t>
      </w:r>
      <w:hyperlink r:id="rId56" w:history="1">
        <w:r>
          <w:rPr>
            <w:color w:val="0000FF"/>
          </w:rPr>
          <w:t>О трудовых пенсиях</w:t>
        </w:r>
      </w:hyperlink>
      <w:r>
        <w:t xml:space="preserve"> в Российской Федерации" и "</w:t>
      </w:r>
      <w:hyperlink r:id="rId57" w:history="1">
        <w:r>
          <w:rPr>
            <w:color w:val="0000FF"/>
          </w:rPr>
          <w:t>О государственном пенсионном</w:t>
        </w:r>
      </w:hyperlink>
      <w:r>
        <w:t xml:space="preserve"> обеспечении в Российской Федерации" или которые соответствуют условиям назначения пенсии, предусмотренным указанными федеральными законами по состоянию на 31 декабря 2018 года, величина среднемесячного дохода которых не превышает 20 000 рублей, предоставляются следующие меры социальной поддержки:</w:t>
      </w:r>
      <w:proofErr w:type="gramEnd"/>
    </w:p>
    <w:p w:rsidR="002F514F" w:rsidRDefault="002F514F">
      <w:pPr>
        <w:pStyle w:val="ConsPlusNormal"/>
        <w:jc w:val="both"/>
      </w:pPr>
      <w:r>
        <w:t xml:space="preserve">(в ред. Законов РТ от 05.12.2015 </w:t>
      </w:r>
      <w:hyperlink r:id="rId58" w:history="1">
        <w:r>
          <w:rPr>
            <w:color w:val="0000FF"/>
          </w:rPr>
          <w:t>N 100-ЗРТ</w:t>
        </w:r>
      </w:hyperlink>
      <w:r>
        <w:t xml:space="preserve">, от 03.10.2018 </w:t>
      </w:r>
      <w:hyperlink r:id="rId59" w:history="1">
        <w:r>
          <w:rPr>
            <w:color w:val="0000FF"/>
          </w:rPr>
          <w:t>N 61-ЗРТ</w:t>
        </w:r>
      </w:hyperlink>
      <w:r>
        <w:t xml:space="preserve">, от 22.06.2021 </w:t>
      </w:r>
      <w:hyperlink r:id="rId60" w:history="1">
        <w:r>
          <w:rPr>
            <w:color w:val="0000FF"/>
          </w:rPr>
          <w:t>N 42-ЗРТ</w:t>
        </w:r>
      </w:hyperlink>
      <w:r>
        <w:t>)</w:t>
      </w:r>
    </w:p>
    <w:p w:rsidR="002F514F" w:rsidRDefault="002F514F">
      <w:pPr>
        <w:pStyle w:val="ConsPlusNormal"/>
        <w:spacing w:before="220"/>
        <w:ind w:firstLine="540"/>
        <w:jc w:val="both"/>
      </w:pPr>
      <w:r>
        <w:lastRenderedPageBreak/>
        <w:t>ежемесячная денежная выплата в размере 200 рублей;</w:t>
      </w:r>
    </w:p>
    <w:p w:rsidR="002F514F" w:rsidRDefault="002F514F">
      <w:pPr>
        <w:pStyle w:val="ConsPlusNormal"/>
        <w:jc w:val="both"/>
      </w:pPr>
      <w:r>
        <w:t xml:space="preserve">(в ред. </w:t>
      </w:r>
      <w:hyperlink r:id="rId61" w:history="1">
        <w:r>
          <w:rPr>
            <w:color w:val="0000FF"/>
          </w:rPr>
          <w:t>Закона</w:t>
        </w:r>
      </w:hyperlink>
      <w:r>
        <w:t xml:space="preserve"> РТ от 03.02.2005 N 51-ЗРТ)</w:t>
      </w:r>
    </w:p>
    <w:p w:rsidR="002F514F" w:rsidRDefault="002F514F">
      <w:pPr>
        <w:pStyle w:val="ConsPlusNormal"/>
        <w:spacing w:before="220"/>
        <w:ind w:firstLine="540"/>
        <w:jc w:val="both"/>
      </w:pPr>
      <w:r>
        <w:t>субсидия в размере 50 процентов расходов на оплату жилья в пределах социальной нормы площади жилья, установленной законодательством Республики Татарстан. Субсидия предоставляется лицу, проживающему в жилищном фонде независимо от формы собственности;</w:t>
      </w:r>
    </w:p>
    <w:p w:rsidR="002F514F" w:rsidRDefault="002F514F">
      <w:pPr>
        <w:pStyle w:val="ConsPlusNormal"/>
        <w:spacing w:before="220"/>
        <w:ind w:firstLine="540"/>
        <w:jc w:val="both"/>
      </w:pPr>
      <w:r>
        <w:t>субсидия в размере 50 процентов расходов на оплату коммунальных услуг в пределах установленных нормативов потребления услуг для населения, а проживающим в домах, не имеющих центрального отопления, - от стоимости топлива, приобретаемого в пределах норм, установленных для продажи населению, и транспортных услуг по доставке этого топлива. Субсидия предоставляется независимо от вида жилищного фонда;</w:t>
      </w:r>
    </w:p>
    <w:p w:rsidR="002F514F" w:rsidRDefault="002F514F">
      <w:pPr>
        <w:pStyle w:val="ConsPlusNormal"/>
        <w:spacing w:before="220"/>
        <w:ind w:firstLine="540"/>
        <w:jc w:val="both"/>
      </w:pPr>
      <w:r>
        <w:t>субсидия в размере 50 процентов затрат по плате за абонентскую линию сети фиксированной телефонной связи, предоставленной абоненту в постоянное пользование, радио, коллективную антенну;</w:t>
      </w:r>
    </w:p>
    <w:p w:rsidR="002F514F" w:rsidRDefault="002F514F">
      <w:pPr>
        <w:pStyle w:val="ConsPlusNormal"/>
        <w:jc w:val="both"/>
      </w:pPr>
      <w:r>
        <w:t xml:space="preserve">(в ред. Законов РТ от 03.02.2005 </w:t>
      </w:r>
      <w:hyperlink r:id="rId62" w:history="1">
        <w:r>
          <w:rPr>
            <w:color w:val="0000FF"/>
          </w:rPr>
          <w:t>N 51-ЗРТ</w:t>
        </w:r>
      </w:hyperlink>
      <w:r>
        <w:t xml:space="preserve">, от 05.12.2015 </w:t>
      </w:r>
      <w:hyperlink r:id="rId63" w:history="1">
        <w:r>
          <w:rPr>
            <w:color w:val="0000FF"/>
          </w:rPr>
          <w:t>N 100-ЗРТ</w:t>
        </w:r>
      </w:hyperlink>
      <w:r>
        <w:t>)</w:t>
      </w:r>
    </w:p>
    <w:p w:rsidR="002F514F" w:rsidRDefault="002F514F">
      <w:pPr>
        <w:pStyle w:val="ConsPlusNormal"/>
        <w:spacing w:before="220"/>
        <w:ind w:firstLine="540"/>
        <w:jc w:val="both"/>
      </w:pPr>
      <w:r>
        <w:t xml:space="preserve">бесплатное зубопротезирование (изготовление и ремонт зубных протезов, кроме расходов на оплату стоимости драгоценных металлов и металлокерамики) и </w:t>
      </w:r>
      <w:proofErr w:type="spellStart"/>
      <w:r>
        <w:t>слухопротезирование</w:t>
      </w:r>
      <w:proofErr w:type="spellEnd"/>
      <w:r>
        <w:t xml:space="preserve"> по достижении возраста 60 и 55 лет (соответственно мужчины и женщины).</w:t>
      </w:r>
    </w:p>
    <w:p w:rsidR="002F514F" w:rsidRDefault="002F514F">
      <w:pPr>
        <w:pStyle w:val="ConsPlusNormal"/>
        <w:jc w:val="both"/>
      </w:pPr>
      <w:r>
        <w:t xml:space="preserve">(в ред. Законов РТ от 20.05.2008 </w:t>
      </w:r>
      <w:hyperlink r:id="rId64" w:history="1">
        <w:r>
          <w:rPr>
            <w:color w:val="0000FF"/>
          </w:rPr>
          <w:t>N 18-ЗРТ</w:t>
        </w:r>
      </w:hyperlink>
      <w:r>
        <w:t xml:space="preserve">, от 18.12.2014 </w:t>
      </w:r>
      <w:hyperlink r:id="rId65" w:history="1">
        <w:r>
          <w:rPr>
            <w:color w:val="0000FF"/>
          </w:rPr>
          <w:t>N 125-ЗРТ</w:t>
        </w:r>
      </w:hyperlink>
      <w:r>
        <w:t xml:space="preserve">, от 05.12.2015 </w:t>
      </w:r>
      <w:hyperlink r:id="rId66" w:history="1">
        <w:r>
          <w:rPr>
            <w:color w:val="0000FF"/>
          </w:rPr>
          <w:t>N 100-ЗРТ</w:t>
        </w:r>
      </w:hyperlink>
      <w:r>
        <w:t xml:space="preserve">, от 03.10.2018 </w:t>
      </w:r>
      <w:hyperlink r:id="rId67" w:history="1">
        <w:r>
          <w:rPr>
            <w:color w:val="0000FF"/>
          </w:rPr>
          <w:t>N 61-ЗРТ</w:t>
        </w:r>
      </w:hyperlink>
      <w:r>
        <w:t>)</w:t>
      </w:r>
    </w:p>
    <w:p w:rsidR="002F514F" w:rsidRDefault="002F514F">
      <w:pPr>
        <w:pStyle w:val="ConsPlusNormal"/>
        <w:spacing w:before="220"/>
        <w:ind w:firstLine="540"/>
        <w:jc w:val="both"/>
      </w:pPr>
      <w:r>
        <w:t xml:space="preserve">2. </w:t>
      </w:r>
      <w:proofErr w:type="gramStart"/>
      <w:r>
        <w:t xml:space="preserve">Ветеранам труда, получающим пенсии по иным основаниям, чем предусмотрено </w:t>
      </w:r>
      <w:hyperlink w:anchor="P89" w:history="1">
        <w:r>
          <w:rPr>
            <w:color w:val="0000FF"/>
          </w:rPr>
          <w:t>пунктом 1</w:t>
        </w:r>
      </w:hyperlink>
      <w:r>
        <w:t xml:space="preserve"> настоящей статьи, либо получающим пожизненное содержание за работу (службу), право на социальную поддержку в соответствии с настоящей статьей предоставляется по достижении ими возраста 60 и 55 лет (соответственно мужчины и женщины), если величина их среднемесячного дохода не превышает 20 000 рублей.</w:t>
      </w:r>
      <w:proofErr w:type="gramEnd"/>
    </w:p>
    <w:p w:rsidR="002F514F" w:rsidRDefault="002F514F">
      <w:pPr>
        <w:pStyle w:val="ConsPlusNormal"/>
        <w:jc w:val="both"/>
      </w:pPr>
      <w:r>
        <w:t xml:space="preserve">(в ред. Законов РТ от 18.12.2014 </w:t>
      </w:r>
      <w:hyperlink r:id="rId68" w:history="1">
        <w:r>
          <w:rPr>
            <w:color w:val="0000FF"/>
          </w:rPr>
          <w:t>N 125-ЗРТ</w:t>
        </w:r>
      </w:hyperlink>
      <w:r>
        <w:t xml:space="preserve">, от 05.12.2015 </w:t>
      </w:r>
      <w:hyperlink r:id="rId69" w:history="1">
        <w:r>
          <w:rPr>
            <w:color w:val="0000FF"/>
          </w:rPr>
          <w:t>N 100-ЗРТ</w:t>
        </w:r>
      </w:hyperlink>
      <w:r>
        <w:t xml:space="preserve">, от 03.10.2018 </w:t>
      </w:r>
      <w:hyperlink r:id="rId70" w:history="1">
        <w:r>
          <w:rPr>
            <w:color w:val="0000FF"/>
          </w:rPr>
          <w:t>N 61-ЗРТ</w:t>
        </w:r>
      </w:hyperlink>
      <w:r>
        <w:t xml:space="preserve">, от 22.06.2021 </w:t>
      </w:r>
      <w:hyperlink r:id="rId71" w:history="1">
        <w:r>
          <w:rPr>
            <w:color w:val="0000FF"/>
          </w:rPr>
          <w:t>N 42-ЗРТ</w:t>
        </w:r>
      </w:hyperlink>
      <w:r>
        <w:t>)</w:t>
      </w:r>
    </w:p>
    <w:p w:rsidR="002F514F" w:rsidRDefault="002F514F">
      <w:pPr>
        <w:pStyle w:val="ConsPlusNormal"/>
        <w:jc w:val="both"/>
      </w:pPr>
    </w:p>
    <w:p w:rsidR="002F514F" w:rsidRDefault="002F514F">
      <w:pPr>
        <w:pStyle w:val="ConsPlusTitle"/>
        <w:ind w:firstLine="540"/>
        <w:jc w:val="both"/>
        <w:outlineLvl w:val="2"/>
      </w:pPr>
      <w:r>
        <w:t>Статья 5.1. Меры социальной поддержки лиц, награжденных государственными наградами Республики Татарстан, учрежденными Законом Республики Татарстан "О государственных наградах Республики Татарстан"</w:t>
      </w:r>
    </w:p>
    <w:p w:rsidR="002F514F" w:rsidRDefault="002F514F">
      <w:pPr>
        <w:pStyle w:val="ConsPlusNormal"/>
        <w:ind w:firstLine="540"/>
        <w:jc w:val="both"/>
      </w:pPr>
      <w:r>
        <w:t>(</w:t>
      </w:r>
      <w:proofErr w:type="gramStart"/>
      <w:r>
        <w:t>введена</w:t>
      </w:r>
      <w:proofErr w:type="gramEnd"/>
      <w:r>
        <w:t xml:space="preserve"> </w:t>
      </w:r>
      <w:hyperlink r:id="rId72" w:history="1">
        <w:r>
          <w:rPr>
            <w:color w:val="0000FF"/>
          </w:rPr>
          <w:t>Законом</w:t>
        </w:r>
      </w:hyperlink>
      <w:r>
        <w:t xml:space="preserve"> РТ от 13.02.2006 N 7-ЗРТ)</w:t>
      </w:r>
    </w:p>
    <w:p w:rsidR="002F514F" w:rsidRDefault="002F514F">
      <w:pPr>
        <w:pStyle w:val="ConsPlusNormal"/>
        <w:jc w:val="both"/>
      </w:pPr>
    </w:p>
    <w:p w:rsidR="002F514F" w:rsidRDefault="002F514F">
      <w:pPr>
        <w:pStyle w:val="ConsPlusNormal"/>
        <w:ind w:firstLine="540"/>
        <w:jc w:val="both"/>
      </w:pPr>
      <w:bookmarkStart w:id="10" w:name="P105"/>
      <w:bookmarkEnd w:id="10"/>
      <w:r>
        <w:t xml:space="preserve">1. </w:t>
      </w:r>
      <w:proofErr w:type="gramStart"/>
      <w:r>
        <w:t xml:space="preserve">Лицам, удостоенным ордена Республики Татарстан "За заслуги перед Республикой Татарстан" и имеющим необходимый стаж для назначения пенсии по старости или за выслугу лет, пенсия которым назначена в соответствии с федеральными законами </w:t>
      </w:r>
      <w:hyperlink r:id="rId73" w:history="1">
        <w:r>
          <w:rPr>
            <w:color w:val="0000FF"/>
          </w:rPr>
          <w:t>"О страховых пенсиях"</w:t>
        </w:r>
      </w:hyperlink>
      <w:r>
        <w:t>, "</w:t>
      </w:r>
      <w:hyperlink r:id="rId74" w:history="1">
        <w:r>
          <w:rPr>
            <w:color w:val="0000FF"/>
          </w:rPr>
          <w:t>О трудовых пенсиях</w:t>
        </w:r>
      </w:hyperlink>
      <w:r>
        <w:t xml:space="preserve"> в Российской Федерации" и "</w:t>
      </w:r>
      <w:hyperlink r:id="rId75" w:history="1">
        <w:r>
          <w:rPr>
            <w:color w:val="0000FF"/>
          </w:rPr>
          <w:t>О государственном пенсионном обеспечении</w:t>
        </w:r>
      </w:hyperlink>
      <w:r>
        <w:t xml:space="preserve"> в Российской Федерации" или которые соответствуют условиям назначения пенсии, предусмотренным указанными федеральными законами по состоянию</w:t>
      </w:r>
      <w:proofErr w:type="gramEnd"/>
      <w:r>
        <w:t xml:space="preserve"> на 31 декабря 2018 года, предоставляются следующие меры социальной поддержки:</w:t>
      </w:r>
    </w:p>
    <w:p w:rsidR="002F514F" w:rsidRDefault="002F514F">
      <w:pPr>
        <w:pStyle w:val="ConsPlusNormal"/>
        <w:jc w:val="both"/>
      </w:pPr>
      <w:r>
        <w:t xml:space="preserve">(в ред. Законов РТ от 11.04.2014 </w:t>
      </w:r>
      <w:hyperlink r:id="rId76" w:history="1">
        <w:r>
          <w:rPr>
            <w:color w:val="0000FF"/>
          </w:rPr>
          <w:t>N 23-ЗРТ</w:t>
        </w:r>
      </w:hyperlink>
      <w:r>
        <w:t xml:space="preserve">, от 18.12.2014 </w:t>
      </w:r>
      <w:hyperlink r:id="rId77" w:history="1">
        <w:r>
          <w:rPr>
            <w:color w:val="0000FF"/>
          </w:rPr>
          <w:t>N 125-ЗРТ</w:t>
        </w:r>
      </w:hyperlink>
      <w:r>
        <w:t xml:space="preserve">, от 03.10.2018 </w:t>
      </w:r>
      <w:hyperlink r:id="rId78" w:history="1">
        <w:r>
          <w:rPr>
            <w:color w:val="0000FF"/>
          </w:rPr>
          <w:t>N 61-ЗРТ</w:t>
        </w:r>
      </w:hyperlink>
      <w:r>
        <w:t>)</w:t>
      </w:r>
    </w:p>
    <w:p w:rsidR="002F514F" w:rsidRDefault="002F514F">
      <w:pPr>
        <w:pStyle w:val="ConsPlusNormal"/>
        <w:spacing w:before="220"/>
        <w:ind w:firstLine="540"/>
        <w:jc w:val="both"/>
      </w:pPr>
      <w:r>
        <w:t xml:space="preserve">субсидия в размере 100 процентов расходов на оплату жилья в пределах социальной нормы площади жилья, установленной законодательством Республики Татарстан. </w:t>
      </w:r>
      <w:proofErr w:type="gramStart"/>
      <w:r>
        <w:t>Субсидия предоставляется лицу, проживающему в жилищном фонде независимо от формы собственности;</w:t>
      </w:r>
      <w:proofErr w:type="gramEnd"/>
    </w:p>
    <w:p w:rsidR="002F514F" w:rsidRDefault="002F514F">
      <w:pPr>
        <w:pStyle w:val="ConsPlusNormal"/>
        <w:spacing w:before="220"/>
        <w:ind w:firstLine="540"/>
        <w:jc w:val="both"/>
      </w:pPr>
      <w:r>
        <w:t>субсидия в размере 100 процентов расходов на оплату коммунальных услуг в пределах установленных нормативов потребления услуг для населения, а проживающим в домах, не имеющих центрального отопления, - от стоимости топлива, приобретаемого в пределах норм, установленных для продажи населению, и транспортных услуг по доставке этого топлива. Субсидия предоставляется независимо от вида жилищного фонда;</w:t>
      </w:r>
    </w:p>
    <w:p w:rsidR="002F514F" w:rsidRDefault="002F514F">
      <w:pPr>
        <w:pStyle w:val="ConsPlusNormal"/>
        <w:spacing w:before="220"/>
        <w:ind w:firstLine="540"/>
        <w:jc w:val="both"/>
      </w:pPr>
      <w:r>
        <w:lastRenderedPageBreak/>
        <w:t>субсидия в размере 100 процентов затрат по плате за абонентскую линию сети фиксированной телефонной связи, предоставленной абоненту в постоянное пользование, радио, коллективную антенну;</w:t>
      </w:r>
    </w:p>
    <w:p w:rsidR="002F514F" w:rsidRDefault="002F514F">
      <w:pPr>
        <w:pStyle w:val="ConsPlusNormal"/>
        <w:jc w:val="both"/>
      </w:pPr>
      <w:r>
        <w:t xml:space="preserve">(в ред. </w:t>
      </w:r>
      <w:hyperlink r:id="rId79" w:history="1">
        <w:r>
          <w:rPr>
            <w:color w:val="0000FF"/>
          </w:rPr>
          <w:t>Закона</w:t>
        </w:r>
      </w:hyperlink>
      <w:r>
        <w:t xml:space="preserve"> РТ от 05.12.2015 N 100-ЗРТ)</w:t>
      </w:r>
    </w:p>
    <w:p w:rsidR="002F514F" w:rsidRDefault="002F514F">
      <w:pPr>
        <w:pStyle w:val="ConsPlusNormal"/>
        <w:spacing w:before="220"/>
        <w:ind w:firstLine="540"/>
        <w:jc w:val="both"/>
      </w:pPr>
      <w:r>
        <w:t>ежемесячная денежная выплата в размере 200 рублей;</w:t>
      </w:r>
    </w:p>
    <w:p w:rsidR="002F514F" w:rsidRDefault="002F514F">
      <w:pPr>
        <w:pStyle w:val="ConsPlusNormal"/>
        <w:spacing w:before="220"/>
        <w:ind w:firstLine="540"/>
        <w:jc w:val="both"/>
      </w:pPr>
      <w:r>
        <w:t xml:space="preserve">бесплатное зубопротезирование (изготовление и ремонт зубных протезов, кроме расходов на оплату стоимости драгоценных металлов и металлокерамики) и </w:t>
      </w:r>
      <w:proofErr w:type="spellStart"/>
      <w:r>
        <w:t>слухопротезирование</w:t>
      </w:r>
      <w:proofErr w:type="spellEnd"/>
      <w:r>
        <w:t xml:space="preserve"> по достижении возраста 60 и 55 лет (соответственно мужчины и женщины).</w:t>
      </w:r>
    </w:p>
    <w:p w:rsidR="002F514F" w:rsidRDefault="002F514F">
      <w:pPr>
        <w:pStyle w:val="ConsPlusNormal"/>
        <w:jc w:val="both"/>
      </w:pPr>
      <w:r>
        <w:t xml:space="preserve">(в ред. Законов РТ от 20.05.2008 </w:t>
      </w:r>
      <w:hyperlink r:id="rId80" w:history="1">
        <w:r>
          <w:rPr>
            <w:color w:val="0000FF"/>
          </w:rPr>
          <w:t>N 18-ЗРТ</w:t>
        </w:r>
      </w:hyperlink>
      <w:r>
        <w:t xml:space="preserve">, от 18.12.2014 </w:t>
      </w:r>
      <w:hyperlink r:id="rId81" w:history="1">
        <w:r>
          <w:rPr>
            <w:color w:val="0000FF"/>
          </w:rPr>
          <w:t>N 125-ЗРТ</w:t>
        </w:r>
      </w:hyperlink>
      <w:r>
        <w:t xml:space="preserve">, от 05.12.2015 </w:t>
      </w:r>
      <w:hyperlink r:id="rId82" w:history="1">
        <w:r>
          <w:rPr>
            <w:color w:val="0000FF"/>
          </w:rPr>
          <w:t>N 100-ЗРТ</w:t>
        </w:r>
      </w:hyperlink>
      <w:r>
        <w:t xml:space="preserve">, от 03.10.2018 </w:t>
      </w:r>
      <w:hyperlink r:id="rId83" w:history="1">
        <w:r>
          <w:rPr>
            <w:color w:val="0000FF"/>
          </w:rPr>
          <w:t>N 61-ЗРТ</w:t>
        </w:r>
      </w:hyperlink>
      <w:r>
        <w:t>)</w:t>
      </w:r>
    </w:p>
    <w:p w:rsidR="002F514F" w:rsidRDefault="002F514F">
      <w:pPr>
        <w:pStyle w:val="ConsPlusNormal"/>
        <w:spacing w:before="220"/>
        <w:ind w:firstLine="540"/>
        <w:jc w:val="both"/>
      </w:pPr>
      <w:bookmarkStart w:id="11" w:name="P114"/>
      <w:bookmarkEnd w:id="11"/>
      <w:r>
        <w:t xml:space="preserve">2. </w:t>
      </w:r>
      <w:proofErr w:type="gramStart"/>
      <w:r>
        <w:t>Лицам, удостоенным ордена "</w:t>
      </w:r>
      <w:proofErr w:type="spellStart"/>
      <w:r>
        <w:t>Дуслык</w:t>
      </w:r>
      <w:proofErr w:type="spellEnd"/>
      <w:r>
        <w:t xml:space="preserve">", медали ордена "За заслуги перед Республикой Татарстан", медали Республики Татарстан "За доблестный труд" и имеющим необходимый стаж для назначения пенсии по старости или за выслугу лет, пенсия которым назначена в соответствии с федеральными законами </w:t>
      </w:r>
      <w:hyperlink r:id="rId84" w:history="1">
        <w:r>
          <w:rPr>
            <w:color w:val="0000FF"/>
          </w:rPr>
          <w:t>"О страховых пенсиях"</w:t>
        </w:r>
      </w:hyperlink>
      <w:r>
        <w:t>, "</w:t>
      </w:r>
      <w:hyperlink r:id="rId85" w:history="1">
        <w:r>
          <w:rPr>
            <w:color w:val="0000FF"/>
          </w:rPr>
          <w:t>О трудовых пенсиях</w:t>
        </w:r>
      </w:hyperlink>
      <w:r>
        <w:t xml:space="preserve"> в Российской Федерации" и "</w:t>
      </w:r>
      <w:hyperlink r:id="rId86" w:history="1">
        <w:r>
          <w:rPr>
            <w:color w:val="0000FF"/>
          </w:rPr>
          <w:t>О государственном пенсионном</w:t>
        </w:r>
      </w:hyperlink>
      <w:r>
        <w:t xml:space="preserve"> обеспечении в Российской Федерации" или которые соответствуют условиям назначения</w:t>
      </w:r>
      <w:proofErr w:type="gramEnd"/>
      <w:r>
        <w:t xml:space="preserve"> пенсии, </w:t>
      </w:r>
      <w:proofErr w:type="gramStart"/>
      <w:r>
        <w:t>предусмотренным</w:t>
      </w:r>
      <w:proofErr w:type="gramEnd"/>
      <w:r>
        <w:t xml:space="preserve"> указанными федеральными законами по состоянию на 31 декабря 2018 года, предоставляются следующие меры социальной поддержки:</w:t>
      </w:r>
    </w:p>
    <w:p w:rsidR="002F514F" w:rsidRDefault="002F514F">
      <w:pPr>
        <w:pStyle w:val="ConsPlusNormal"/>
        <w:jc w:val="both"/>
      </w:pPr>
      <w:r>
        <w:t xml:space="preserve">(в ред. Законов РТ от 25.04.2015 </w:t>
      </w:r>
      <w:hyperlink r:id="rId87" w:history="1">
        <w:r>
          <w:rPr>
            <w:color w:val="0000FF"/>
          </w:rPr>
          <w:t>N 31-ЗРТ</w:t>
        </w:r>
      </w:hyperlink>
      <w:r>
        <w:t xml:space="preserve">, от 03.10.2018 </w:t>
      </w:r>
      <w:hyperlink r:id="rId88" w:history="1">
        <w:r>
          <w:rPr>
            <w:color w:val="0000FF"/>
          </w:rPr>
          <w:t>N 61-ЗРТ</w:t>
        </w:r>
      </w:hyperlink>
      <w:r>
        <w:t>)</w:t>
      </w:r>
    </w:p>
    <w:p w:rsidR="002F514F" w:rsidRDefault="002F514F">
      <w:pPr>
        <w:pStyle w:val="ConsPlusNormal"/>
        <w:spacing w:before="220"/>
        <w:ind w:firstLine="540"/>
        <w:jc w:val="both"/>
      </w:pPr>
      <w:r>
        <w:t xml:space="preserve">субсидия в размере 50 процентов расходов на оплату жилья в пределах социальной нормы площади жилья, установленной законодательством Республики Татарстан. </w:t>
      </w:r>
      <w:proofErr w:type="gramStart"/>
      <w:r>
        <w:t>Субсидия предоставляется лицу, проживающему в жилищном фонде независимо от формы собственности;</w:t>
      </w:r>
      <w:proofErr w:type="gramEnd"/>
    </w:p>
    <w:p w:rsidR="002F514F" w:rsidRDefault="002F514F">
      <w:pPr>
        <w:pStyle w:val="ConsPlusNormal"/>
        <w:spacing w:before="220"/>
        <w:ind w:firstLine="540"/>
        <w:jc w:val="both"/>
      </w:pPr>
      <w:r>
        <w:t>субсидия в размере 50 процентов расходов на оплату коммунальных услуг в пределах установленных нормативов потребления услуг для населения, а проживающим в домах, не имеющих центрального отопления, - от стоимости топлива, приобретаемого в пределах норм, установленных для продажи населению, и транспортных услуг по доставке этого топлива. Субсидия предоставляется независимо от вида жилищного фонда;</w:t>
      </w:r>
    </w:p>
    <w:p w:rsidR="002F514F" w:rsidRDefault="002F514F">
      <w:pPr>
        <w:pStyle w:val="ConsPlusNormal"/>
        <w:spacing w:before="220"/>
        <w:ind w:firstLine="540"/>
        <w:jc w:val="both"/>
      </w:pPr>
      <w:r>
        <w:t>субсидия в размере 100 процентов затрат по плате за абонентскую линию сети фиксированной телефонной связи, предоставленной абоненту в постоянное пользование, радио, коллективную антенну;</w:t>
      </w:r>
    </w:p>
    <w:p w:rsidR="002F514F" w:rsidRDefault="002F514F">
      <w:pPr>
        <w:pStyle w:val="ConsPlusNormal"/>
        <w:jc w:val="both"/>
      </w:pPr>
      <w:r>
        <w:t xml:space="preserve">(в ред. </w:t>
      </w:r>
      <w:hyperlink r:id="rId89" w:history="1">
        <w:r>
          <w:rPr>
            <w:color w:val="0000FF"/>
          </w:rPr>
          <w:t>Закона</w:t>
        </w:r>
      </w:hyperlink>
      <w:r>
        <w:t xml:space="preserve"> РТ от 05.12.2015 N 100-ЗРТ)</w:t>
      </w:r>
    </w:p>
    <w:p w:rsidR="002F514F" w:rsidRDefault="002F514F">
      <w:pPr>
        <w:pStyle w:val="ConsPlusNormal"/>
        <w:spacing w:before="220"/>
        <w:ind w:firstLine="540"/>
        <w:jc w:val="both"/>
      </w:pPr>
      <w:r>
        <w:t>ежемесячная денежная выплата в размере 200 рублей;</w:t>
      </w:r>
    </w:p>
    <w:p w:rsidR="002F514F" w:rsidRDefault="002F514F">
      <w:pPr>
        <w:pStyle w:val="ConsPlusNormal"/>
        <w:spacing w:before="220"/>
        <w:ind w:firstLine="540"/>
        <w:jc w:val="both"/>
      </w:pPr>
      <w:r>
        <w:t xml:space="preserve">бесплатное зубопротезирование (изготовление и ремонт зубных протезов, кроме расходов на оплату стоимости драгоценных металлов и металлокерамики) и </w:t>
      </w:r>
      <w:proofErr w:type="spellStart"/>
      <w:r>
        <w:t>слухопротезирование</w:t>
      </w:r>
      <w:proofErr w:type="spellEnd"/>
      <w:r>
        <w:t xml:space="preserve"> по достижении возраста 60 и 55 лет (соответственно мужчины и женщины).</w:t>
      </w:r>
    </w:p>
    <w:p w:rsidR="002F514F" w:rsidRDefault="002F514F">
      <w:pPr>
        <w:pStyle w:val="ConsPlusNormal"/>
        <w:jc w:val="both"/>
      </w:pPr>
      <w:r>
        <w:t xml:space="preserve">(в ред. Законов РТ от 20.05.2008 </w:t>
      </w:r>
      <w:hyperlink r:id="rId90" w:history="1">
        <w:r>
          <w:rPr>
            <w:color w:val="0000FF"/>
          </w:rPr>
          <w:t>N 18-ЗРТ</w:t>
        </w:r>
      </w:hyperlink>
      <w:r>
        <w:t xml:space="preserve">, от 18.12.2014 </w:t>
      </w:r>
      <w:hyperlink r:id="rId91" w:history="1">
        <w:r>
          <w:rPr>
            <w:color w:val="0000FF"/>
          </w:rPr>
          <w:t>N 125-ЗРТ</w:t>
        </w:r>
      </w:hyperlink>
      <w:r>
        <w:t xml:space="preserve">, от 05.12.2015 </w:t>
      </w:r>
      <w:hyperlink r:id="rId92" w:history="1">
        <w:r>
          <w:rPr>
            <w:color w:val="0000FF"/>
          </w:rPr>
          <w:t>N 100-ЗРТ</w:t>
        </w:r>
      </w:hyperlink>
      <w:r>
        <w:t xml:space="preserve">, от 03.10.2018 </w:t>
      </w:r>
      <w:hyperlink r:id="rId93" w:history="1">
        <w:r>
          <w:rPr>
            <w:color w:val="0000FF"/>
          </w:rPr>
          <w:t>N 61-ЗРТ</w:t>
        </w:r>
      </w:hyperlink>
      <w:r>
        <w:t>)</w:t>
      </w:r>
    </w:p>
    <w:p w:rsidR="002F514F" w:rsidRDefault="002F514F">
      <w:pPr>
        <w:pStyle w:val="ConsPlusNormal"/>
        <w:spacing w:before="220"/>
        <w:ind w:firstLine="540"/>
        <w:jc w:val="both"/>
      </w:pPr>
      <w:r>
        <w:t xml:space="preserve">3. </w:t>
      </w:r>
      <w:proofErr w:type="gramStart"/>
      <w:r>
        <w:t xml:space="preserve">Лицам, награжденным государственными наградами Республики Татарстан, не перечисленными в </w:t>
      </w:r>
      <w:hyperlink w:anchor="P105" w:history="1">
        <w:r>
          <w:rPr>
            <w:color w:val="0000FF"/>
          </w:rPr>
          <w:t>пунктах 1</w:t>
        </w:r>
      </w:hyperlink>
      <w:r>
        <w:t xml:space="preserve"> и </w:t>
      </w:r>
      <w:hyperlink w:anchor="P114" w:history="1">
        <w:r>
          <w:rPr>
            <w:color w:val="0000FF"/>
          </w:rPr>
          <w:t>2</w:t>
        </w:r>
      </w:hyperlink>
      <w:r>
        <w:t xml:space="preserve"> настоящей статьи, и имеющим необходимый стаж для назначения пенсии по старости или за выслугу лет, пенсия которым назначена в соответствии с федеральными законами </w:t>
      </w:r>
      <w:hyperlink r:id="rId94" w:history="1">
        <w:r>
          <w:rPr>
            <w:color w:val="0000FF"/>
          </w:rPr>
          <w:t>"О страховых пенсиях"</w:t>
        </w:r>
      </w:hyperlink>
      <w:r>
        <w:t>, "</w:t>
      </w:r>
      <w:hyperlink r:id="rId95" w:history="1">
        <w:r>
          <w:rPr>
            <w:color w:val="0000FF"/>
          </w:rPr>
          <w:t>О трудовых пенсиях</w:t>
        </w:r>
      </w:hyperlink>
      <w:r>
        <w:t xml:space="preserve"> в Российской Федерации" и "</w:t>
      </w:r>
      <w:hyperlink r:id="rId96" w:history="1">
        <w:r>
          <w:rPr>
            <w:color w:val="0000FF"/>
          </w:rPr>
          <w:t>О государственном пенсионном</w:t>
        </w:r>
      </w:hyperlink>
      <w:r>
        <w:t xml:space="preserve"> обеспечении в Российской Федерации" или которые соответствуют условиям назначения пенсии, предусмотренным</w:t>
      </w:r>
      <w:proofErr w:type="gramEnd"/>
      <w:r>
        <w:t xml:space="preserve"> указанными федеральными законами по состоянию на 31 декабря 2018 года, предоставляются следующие меры социальной поддержки:</w:t>
      </w:r>
    </w:p>
    <w:p w:rsidR="002F514F" w:rsidRDefault="002F514F">
      <w:pPr>
        <w:pStyle w:val="ConsPlusNormal"/>
        <w:jc w:val="both"/>
      </w:pPr>
      <w:r>
        <w:t xml:space="preserve">(в ред. Законов РТ от 11.04.2014 </w:t>
      </w:r>
      <w:hyperlink r:id="rId97" w:history="1">
        <w:r>
          <w:rPr>
            <w:color w:val="0000FF"/>
          </w:rPr>
          <w:t>N 23-ЗРТ</w:t>
        </w:r>
      </w:hyperlink>
      <w:r>
        <w:t xml:space="preserve">, от 18.12.2014 </w:t>
      </w:r>
      <w:hyperlink r:id="rId98" w:history="1">
        <w:r>
          <w:rPr>
            <w:color w:val="0000FF"/>
          </w:rPr>
          <w:t>N 125-ЗРТ</w:t>
        </w:r>
      </w:hyperlink>
      <w:r>
        <w:t xml:space="preserve">, от 03.10.2018 </w:t>
      </w:r>
      <w:hyperlink r:id="rId99" w:history="1">
        <w:r>
          <w:rPr>
            <w:color w:val="0000FF"/>
          </w:rPr>
          <w:t>N 61-ЗРТ</w:t>
        </w:r>
      </w:hyperlink>
      <w:r>
        <w:t>)</w:t>
      </w:r>
    </w:p>
    <w:p w:rsidR="002F514F" w:rsidRDefault="002F514F">
      <w:pPr>
        <w:pStyle w:val="ConsPlusNormal"/>
        <w:spacing w:before="220"/>
        <w:ind w:firstLine="540"/>
        <w:jc w:val="both"/>
      </w:pPr>
      <w:r>
        <w:lastRenderedPageBreak/>
        <w:t xml:space="preserve">субсидия в размере 50 процентов расходов на оплату жилья в пределах социальной нормы площади жилья, установленной законодательством Республики Татарстан. </w:t>
      </w:r>
      <w:proofErr w:type="gramStart"/>
      <w:r>
        <w:t>Субсидия предоставляется лицу, проживающему в жилищном фонде независимо от формы собственности;</w:t>
      </w:r>
      <w:proofErr w:type="gramEnd"/>
    </w:p>
    <w:p w:rsidR="002F514F" w:rsidRDefault="002F514F">
      <w:pPr>
        <w:pStyle w:val="ConsPlusNormal"/>
        <w:spacing w:before="220"/>
        <w:ind w:firstLine="540"/>
        <w:jc w:val="both"/>
      </w:pPr>
      <w:r>
        <w:t>субсидия в размере 50 процентов расходов на оплату коммунальных услуг в пределах установленных нормативов потребления услуг для населения, а проживающим в домах, не имеющих центрального отопления, - от стоимости топлива, приобретаемого в пределах норм, установленных для продажи населению, и транспортных услуг по доставке этого топлива. Субсидия предоставляется независимо от вида жилищного фонда;</w:t>
      </w:r>
    </w:p>
    <w:p w:rsidR="002F514F" w:rsidRDefault="002F514F">
      <w:pPr>
        <w:pStyle w:val="ConsPlusNormal"/>
        <w:spacing w:before="220"/>
        <w:ind w:firstLine="540"/>
        <w:jc w:val="both"/>
      </w:pPr>
      <w:r>
        <w:t>субсидия в размере 50 процентов затрат по плате за абонентскую линию сети фиксированной телефонной связи, предоставленной абоненту в постоянное пользование, радио, коллективную антенну;</w:t>
      </w:r>
    </w:p>
    <w:p w:rsidR="002F514F" w:rsidRDefault="002F514F">
      <w:pPr>
        <w:pStyle w:val="ConsPlusNormal"/>
        <w:jc w:val="both"/>
      </w:pPr>
      <w:r>
        <w:t xml:space="preserve">(в ред. </w:t>
      </w:r>
      <w:hyperlink r:id="rId100" w:history="1">
        <w:r>
          <w:rPr>
            <w:color w:val="0000FF"/>
          </w:rPr>
          <w:t>Закона</w:t>
        </w:r>
      </w:hyperlink>
      <w:r>
        <w:t xml:space="preserve"> РТ от 05.12.2015 N 100-ЗРТ)</w:t>
      </w:r>
    </w:p>
    <w:p w:rsidR="002F514F" w:rsidRDefault="002F514F">
      <w:pPr>
        <w:pStyle w:val="ConsPlusNormal"/>
        <w:spacing w:before="220"/>
        <w:ind w:firstLine="540"/>
        <w:jc w:val="both"/>
      </w:pPr>
      <w:r>
        <w:t>ежемесячная денежная выплата в размере 200 рублей;</w:t>
      </w:r>
    </w:p>
    <w:p w:rsidR="002F514F" w:rsidRDefault="002F514F">
      <w:pPr>
        <w:pStyle w:val="ConsPlusNormal"/>
        <w:spacing w:before="220"/>
        <w:ind w:firstLine="540"/>
        <w:jc w:val="both"/>
      </w:pPr>
      <w:r>
        <w:t xml:space="preserve">бесплатное зубопротезирование (изготовление и ремонт зубных протезов, кроме расходов на оплату стоимости драгоценных металлов и металлокерамики) и </w:t>
      </w:r>
      <w:proofErr w:type="spellStart"/>
      <w:r>
        <w:t>слухопротезирование</w:t>
      </w:r>
      <w:proofErr w:type="spellEnd"/>
      <w:r>
        <w:t xml:space="preserve"> по достижении возраста 60 и 55 лет (соответственно мужчины и женщины).</w:t>
      </w:r>
    </w:p>
    <w:p w:rsidR="002F514F" w:rsidRDefault="002F514F">
      <w:pPr>
        <w:pStyle w:val="ConsPlusNormal"/>
        <w:jc w:val="both"/>
      </w:pPr>
      <w:r>
        <w:t xml:space="preserve">(в ред. Законов РТ от 20.05.2008 </w:t>
      </w:r>
      <w:hyperlink r:id="rId101" w:history="1">
        <w:r>
          <w:rPr>
            <w:color w:val="0000FF"/>
          </w:rPr>
          <w:t>N 18-ЗРТ</w:t>
        </w:r>
      </w:hyperlink>
      <w:r>
        <w:t xml:space="preserve">, от 18.12.2014 </w:t>
      </w:r>
      <w:hyperlink r:id="rId102" w:history="1">
        <w:r>
          <w:rPr>
            <w:color w:val="0000FF"/>
          </w:rPr>
          <w:t>N 125-ЗРТ</w:t>
        </w:r>
      </w:hyperlink>
      <w:r>
        <w:t xml:space="preserve">, от 05.12.2015 </w:t>
      </w:r>
      <w:hyperlink r:id="rId103" w:history="1">
        <w:r>
          <w:rPr>
            <w:color w:val="0000FF"/>
          </w:rPr>
          <w:t>N 100-ЗРТ</w:t>
        </w:r>
      </w:hyperlink>
      <w:r>
        <w:t xml:space="preserve">, от 03.10.2018 </w:t>
      </w:r>
      <w:hyperlink r:id="rId104" w:history="1">
        <w:r>
          <w:rPr>
            <w:color w:val="0000FF"/>
          </w:rPr>
          <w:t>N 61-ЗРТ</w:t>
        </w:r>
      </w:hyperlink>
      <w:r>
        <w:t>)</w:t>
      </w:r>
    </w:p>
    <w:p w:rsidR="002F514F" w:rsidRDefault="002F514F">
      <w:pPr>
        <w:pStyle w:val="ConsPlusNormal"/>
        <w:spacing w:before="220"/>
        <w:ind w:firstLine="540"/>
        <w:jc w:val="both"/>
      </w:pPr>
      <w:r>
        <w:t xml:space="preserve">4. </w:t>
      </w:r>
      <w:proofErr w:type="gramStart"/>
      <w:r>
        <w:t xml:space="preserve">Лицам, удостоенным государственных наград Республики Татарстан, учрежденных </w:t>
      </w:r>
      <w:hyperlink r:id="rId105" w:history="1">
        <w:r>
          <w:rPr>
            <w:color w:val="0000FF"/>
          </w:rPr>
          <w:t>Законом</w:t>
        </w:r>
      </w:hyperlink>
      <w:r>
        <w:t xml:space="preserve"> Республики Татарстан "О государственных наградах Республики Татарстан", и имеющим необходимый стаж для назначения пенсии по старости или за выслугу лет, получающим пенсии по иным основаниям либо получающим пожизненное содержание за работу (службу), право на социальную поддержку в соответствии с настоящей статьей предоставляется по достижении ими возраста 60 и 55 лет (соответственно мужчины</w:t>
      </w:r>
      <w:proofErr w:type="gramEnd"/>
      <w:r>
        <w:t xml:space="preserve"> и женщины).</w:t>
      </w:r>
    </w:p>
    <w:p w:rsidR="002F514F" w:rsidRDefault="002F514F">
      <w:pPr>
        <w:pStyle w:val="ConsPlusNormal"/>
        <w:jc w:val="both"/>
      </w:pPr>
      <w:r>
        <w:t xml:space="preserve">(в ред. Законов РТ от 11.04.2014 </w:t>
      </w:r>
      <w:hyperlink r:id="rId106" w:history="1">
        <w:r>
          <w:rPr>
            <w:color w:val="0000FF"/>
          </w:rPr>
          <w:t>N 23-ЗРТ</w:t>
        </w:r>
      </w:hyperlink>
      <w:r>
        <w:t xml:space="preserve">, от 18.12.2014 </w:t>
      </w:r>
      <w:hyperlink r:id="rId107" w:history="1">
        <w:r>
          <w:rPr>
            <w:color w:val="0000FF"/>
          </w:rPr>
          <w:t>N 125-ЗРТ</w:t>
        </w:r>
      </w:hyperlink>
      <w:r>
        <w:t xml:space="preserve">, от 05.12.2015 </w:t>
      </w:r>
      <w:hyperlink r:id="rId108" w:history="1">
        <w:r>
          <w:rPr>
            <w:color w:val="0000FF"/>
          </w:rPr>
          <w:t>N 100-ЗРТ</w:t>
        </w:r>
      </w:hyperlink>
      <w:r>
        <w:t xml:space="preserve">, от 03.10.2018 </w:t>
      </w:r>
      <w:hyperlink r:id="rId109" w:history="1">
        <w:r>
          <w:rPr>
            <w:color w:val="0000FF"/>
          </w:rPr>
          <w:t>N 61-ЗРТ</w:t>
        </w:r>
      </w:hyperlink>
      <w:r>
        <w:t>)</w:t>
      </w:r>
    </w:p>
    <w:p w:rsidR="002F514F" w:rsidRDefault="002F514F">
      <w:pPr>
        <w:pStyle w:val="ConsPlusNormal"/>
        <w:jc w:val="both"/>
      </w:pPr>
    </w:p>
    <w:p w:rsidR="002F514F" w:rsidRDefault="002F514F">
      <w:pPr>
        <w:pStyle w:val="ConsPlusTitle"/>
        <w:ind w:firstLine="540"/>
        <w:jc w:val="both"/>
        <w:outlineLvl w:val="2"/>
      </w:pPr>
      <w:r>
        <w:t>Статья 6. Меры социальной поддержки реабилитированных граждан</w:t>
      </w:r>
    </w:p>
    <w:p w:rsidR="002F514F" w:rsidRDefault="002F514F">
      <w:pPr>
        <w:pStyle w:val="ConsPlusNormal"/>
        <w:jc w:val="both"/>
      </w:pPr>
    </w:p>
    <w:p w:rsidR="002F514F" w:rsidRDefault="002F514F">
      <w:pPr>
        <w:pStyle w:val="ConsPlusNormal"/>
        <w:ind w:firstLine="540"/>
        <w:jc w:val="both"/>
      </w:pPr>
      <w:r>
        <w:t>Реабилитированным гражданам предоставляются следующие меры социальной поддержки:</w:t>
      </w:r>
    </w:p>
    <w:p w:rsidR="002F514F" w:rsidRDefault="002F514F">
      <w:pPr>
        <w:pStyle w:val="ConsPlusNormal"/>
        <w:jc w:val="both"/>
      </w:pPr>
      <w:r>
        <w:t xml:space="preserve">(в ред. </w:t>
      </w:r>
      <w:hyperlink r:id="rId110" w:history="1">
        <w:r>
          <w:rPr>
            <w:color w:val="0000FF"/>
          </w:rPr>
          <w:t>Закона</w:t>
        </w:r>
      </w:hyperlink>
      <w:r>
        <w:t xml:space="preserve"> РТ от 20.07.2012 N 63-ЗРТ)</w:t>
      </w:r>
    </w:p>
    <w:p w:rsidR="002F514F" w:rsidRDefault="002F514F">
      <w:pPr>
        <w:pStyle w:val="ConsPlusNormal"/>
        <w:spacing w:before="220"/>
        <w:ind w:firstLine="540"/>
        <w:jc w:val="both"/>
      </w:pPr>
      <w:r>
        <w:t>ежемесячная денежная выплата в размере 300 рублей;</w:t>
      </w:r>
    </w:p>
    <w:p w:rsidR="002F514F" w:rsidRDefault="002F514F">
      <w:pPr>
        <w:pStyle w:val="ConsPlusNormal"/>
        <w:jc w:val="both"/>
      </w:pPr>
      <w:r>
        <w:t xml:space="preserve">(в ред. </w:t>
      </w:r>
      <w:hyperlink r:id="rId111" w:history="1">
        <w:r>
          <w:rPr>
            <w:color w:val="0000FF"/>
          </w:rPr>
          <w:t>Закона</w:t>
        </w:r>
      </w:hyperlink>
      <w:r>
        <w:t xml:space="preserve"> РТ от 03.02.2005 N 51-ЗРТ)</w:t>
      </w:r>
    </w:p>
    <w:p w:rsidR="002F514F" w:rsidRDefault="002F514F">
      <w:pPr>
        <w:pStyle w:val="ConsPlusNormal"/>
        <w:spacing w:before="220"/>
        <w:ind w:firstLine="540"/>
        <w:jc w:val="both"/>
      </w:pPr>
      <w:r>
        <w:t>возмещение расходов, связанных с установкой телефона;</w:t>
      </w:r>
    </w:p>
    <w:p w:rsidR="002F514F" w:rsidRDefault="002F514F">
      <w:pPr>
        <w:pStyle w:val="ConsPlusNormal"/>
        <w:spacing w:before="220"/>
        <w:ind w:firstLine="540"/>
        <w:jc w:val="both"/>
      </w:pPr>
      <w:r>
        <w:t xml:space="preserve">субсидия в размере 50 процентов расходов на оплату жилья в пределах социальной нормы площади жилья, установленной законодательством Республики Татарстан. </w:t>
      </w:r>
      <w:proofErr w:type="gramStart"/>
      <w:r>
        <w:t>Субсидия предоставляется лицу, проживающему в жилищном фонде независимо от формы собственности;</w:t>
      </w:r>
      <w:proofErr w:type="gramEnd"/>
    </w:p>
    <w:p w:rsidR="002F514F" w:rsidRDefault="002F514F">
      <w:pPr>
        <w:pStyle w:val="ConsPlusNormal"/>
        <w:spacing w:before="220"/>
        <w:ind w:firstLine="540"/>
        <w:jc w:val="both"/>
      </w:pPr>
      <w:r>
        <w:t>субсидия в размере 50 процентов расходов на оплату коммунальных услуг в пределах установленных нормативов потребления услуг для населения, а проживающим в домах, не имеющих центрального отопления, - от стоимости топлива, приобретаемого в пределах норм, установленных для продажи населению, и транспортных услуг по доставке этого топлива. Субсидия предоставляется независимо от вида жилищного фонда;</w:t>
      </w:r>
    </w:p>
    <w:p w:rsidR="002F514F" w:rsidRDefault="002F514F">
      <w:pPr>
        <w:pStyle w:val="ConsPlusNormal"/>
        <w:spacing w:before="220"/>
        <w:ind w:firstLine="540"/>
        <w:jc w:val="both"/>
      </w:pPr>
      <w:r>
        <w:t xml:space="preserve">бесплатное зубопротезирование (изготовление и ремонт зубных протезов, кроме расходов на оплату стоимости драгоценных металлов и металлокерамики) и </w:t>
      </w:r>
      <w:proofErr w:type="spellStart"/>
      <w:r>
        <w:t>слухопротезирование</w:t>
      </w:r>
      <w:proofErr w:type="spellEnd"/>
      <w:r>
        <w:t xml:space="preserve"> по достижении возраста 60 и 55 лет (соответственно мужчины и женщины);</w:t>
      </w:r>
    </w:p>
    <w:p w:rsidR="002F514F" w:rsidRDefault="002F514F">
      <w:pPr>
        <w:pStyle w:val="ConsPlusNormal"/>
        <w:jc w:val="both"/>
      </w:pPr>
      <w:r>
        <w:t xml:space="preserve">(в ред. Законов РТ от 20.05.2008 </w:t>
      </w:r>
      <w:hyperlink r:id="rId112" w:history="1">
        <w:r>
          <w:rPr>
            <w:color w:val="0000FF"/>
          </w:rPr>
          <w:t>N 18-ЗРТ</w:t>
        </w:r>
      </w:hyperlink>
      <w:r>
        <w:t xml:space="preserve">, от 18.12.2014 </w:t>
      </w:r>
      <w:hyperlink r:id="rId113" w:history="1">
        <w:r>
          <w:rPr>
            <w:color w:val="0000FF"/>
          </w:rPr>
          <w:t>N 125-ЗРТ</w:t>
        </w:r>
      </w:hyperlink>
      <w:r>
        <w:t xml:space="preserve">, от 05.12.2015 </w:t>
      </w:r>
      <w:hyperlink r:id="rId114" w:history="1">
        <w:r>
          <w:rPr>
            <w:color w:val="0000FF"/>
          </w:rPr>
          <w:t>N 100-ЗРТ</w:t>
        </w:r>
      </w:hyperlink>
      <w:r>
        <w:t xml:space="preserve">, от </w:t>
      </w:r>
      <w:r>
        <w:lastRenderedPageBreak/>
        <w:t xml:space="preserve">03.10.2018 </w:t>
      </w:r>
      <w:hyperlink r:id="rId115" w:history="1">
        <w:r>
          <w:rPr>
            <w:color w:val="0000FF"/>
          </w:rPr>
          <w:t>N 61-ЗРТ</w:t>
        </w:r>
      </w:hyperlink>
      <w:r>
        <w:t>)</w:t>
      </w:r>
    </w:p>
    <w:p w:rsidR="002F514F" w:rsidRDefault="002F514F">
      <w:pPr>
        <w:pStyle w:val="ConsPlusNormal"/>
        <w:spacing w:before="220"/>
        <w:ind w:firstLine="540"/>
        <w:jc w:val="both"/>
      </w:pPr>
      <w:r>
        <w:t>возмещение расходов на погребение за вычетом расходов на выплату социального пособия на погребение.</w:t>
      </w:r>
    </w:p>
    <w:p w:rsidR="002F514F" w:rsidRDefault="002F514F">
      <w:pPr>
        <w:pStyle w:val="ConsPlusNormal"/>
        <w:jc w:val="both"/>
      </w:pPr>
    </w:p>
    <w:p w:rsidR="002F514F" w:rsidRDefault="002F514F">
      <w:pPr>
        <w:pStyle w:val="ConsPlusTitle"/>
        <w:ind w:firstLine="540"/>
        <w:jc w:val="both"/>
        <w:outlineLvl w:val="2"/>
      </w:pPr>
      <w:bookmarkStart w:id="12" w:name="P148"/>
      <w:bookmarkEnd w:id="12"/>
      <w:r>
        <w:t>Статья 7. Меры социальной поддержки граждан, пострадавших от политических репрессий</w:t>
      </w:r>
    </w:p>
    <w:p w:rsidR="002F514F" w:rsidRDefault="002F514F">
      <w:pPr>
        <w:pStyle w:val="ConsPlusNormal"/>
        <w:jc w:val="both"/>
      </w:pPr>
    </w:p>
    <w:p w:rsidR="002F514F" w:rsidRDefault="002F514F">
      <w:pPr>
        <w:pStyle w:val="ConsPlusNormal"/>
        <w:ind w:firstLine="540"/>
        <w:jc w:val="both"/>
      </w:pPr>
      <w:r>
        <w:t>Гражданам, пострадавшим от политических репрессий, предоставляются следующие меры социальной поддержки:</w:t>
      </w:r>
    </w:p>
    <w:p w:rsidR="002F514F" w:rsidRDefault="002F514F">
      <w:pPr>
        <w:pStyle w:val="ConsPlusNormal"/>
        <w:jc w:val="both"/>
      </w:pPr>
      <w:r>
        <w:t xml:space="preserve">(в ред. </w:t>
      </w:r>
      <w:hyperlink r:id="rId116" w:history="1">
        <w:r>
          <w:rPr>
            <w:color w:val="0000FF"/>
          </w:rPr>
          <w:t>Закона</w:t>
        </w:r>
      </w:hyperlink>
      <w:r>
        <w:t xml:space="preserve"> РТ от 20.07.2012 N 63-ЗРТ)</w:t>
      </w:r>
    </w:p>
    <w:p w:rsidR="002F514F" w:rsidRDefault="002F514F">
      <w:pPr>
        <w:pStyle w:val="ConsPlusNormal"/>
        <w:spacing w:before="220"/>
        <w:ind w:firstLine="540"/>
        <w:jc w:val="both"/>
      </w:pPr>
      <w:r>
        <w:t>ежемесячная денежная выплата в размере 250 рублей;</w:t>
      </w:r>
    </w:p>
    <w:p w:rsidR="002F514F" w:rsidRDefault="002F514F">
      <w:pPr>
        <w:pStyle w:val="ConsPlusNormal"/>
        <w:jc w:val="both"/>
      </w:pPr>
      <w:r>
        <w:t xml:space="preserve">(в ред. </w:t>
      </w:r>
      <w:hyperlink r:id="rId117" w:history="1">
        <w:r>
          <w:rPr>
            <w:color w:val="0000FF"/>
          </w:rPr>
          <w:t>Закона</w:t>
        </w:r>
      </w:hyperlink>
      <w:r>
        <w:t xml:space="preserve"> РТ от 03.02.2005 N 51-ЗРТ)</w:t>
      </w:r>
    </w:p>
    <w:p w:rsidR="002F514F" w:rsidRDefault="002F514F">
      <w:pPr>
        <w:pStyle w:val="ConsPlusNormal"/>
        <w:spacing w:before="220"/>
        <w:ind w:firstLine="540"/>
        <w:jc w:val="both"/>
      </w:pPr>
      <w:r>
        <w:t>субсидия в размере 50 процентов расходов на оплату жилья в пределах социальной нормы площади жилья, установленной законодательством Республики Татарстан. Субсидия предоставляется лицу, проживающему в жилищном фонде независимо от формы собственности;</w:t>
      </w:r>
    </w:p>
    <w:p w:rsidR="002F514F" w:rsidRDefault="002F514F">
      <w:pPr>
        <w:pStyle w:val="ConsPlusNormal"/>
        <w:spacing w:before="220"/>
        <w:ind w:firstLine="540"/>
        <w:jc w:val="both"/>
      </w:pPr>
      <w:r>
        <w:t>субсидия в размере 50 процентов расходов на оплату коммунальных услуг в пределах установленных нормативов потребления услуг для населения, а проживающим в домах, не имеющих центрального отопления, - от стоимости топлива, приобретаемого в пределах норм, установленных для продажи населению, и транспортных услуг по доставке этого топлива. Субсидия предоставляется независимо от вида жилищного фонда;</w:t>
      </w:r>
    </w:p>
    <w:p w:rsidR="002F514F" w:rsidRDefault="002F514F">
      <w:pPr>
        <w:pStyle w:val="ConsPlusNormal"/>
        <w:spacing w:before="220"/>
        <w:ind w:firstLine="540"/>
        <w:jc w:val="both"/>
      </w:pPr>
      <w:r>
        <w:t xml:space="preserve">бесплатное зубопротезирование (изготовление и ремонт зубных протезов, кроме расходов на оплату стоимости драгоценных металлов и металлокерамики) и </w:t>
      </w:r>
      <w:proofErr w:type="spellStart"/>
      <w:r>
        <w:t>слухопротезирование</w:t>
      </w:r>
      <w:proofErr w:type="spellEnd"/>
      <w:r>
        <w:t xml:space="preserve"> по достижении возраста 60 и 55 лет (соответственно мужчины и женщины).</w:t>
      </w:r>
    </w:p>
    <w:p w:rsidR="002F514F" w:rsidRDefault="002F514F">
      <w:pPr>
        <w:pStyle w:val="ConsPlusNormal"/>
        <w:jc w:val="both"/>
      </w:pPr>
      <w:r>
        <w:t xml:space="preserve">(в ред. Законов РТ от 20.05.2008 </w:t>
      </w:r>
      <w:hyperlink r:id="rId118" w:history="1">
        <w:r>
          <w:rPr>
            <w:color w:val="0000FF"/>
          </w:rPr>
          <w:t>N 18-ЗРТ</w:t>
        </w:r>
      </w:hyperlink>
      <w:r>
        <w:t xml:space="preserve">, от 18.12.2014 </w:t>
      </w:r>
      <w:hyperlink r:id="rId119" w:history="1">
        <w:r>
          <w:rPr>
            <w:color w:val="0000FF"/>
          </w:rPr>
          <w:t>N 125-ЗРТ</w:t>
        </w:r>
      </w:hyperlink>
      <w:r>
        <w:t xml:space="preserve">, от 05.12.2015 </w:t>
      </w:r>
      <w:hyperlink r:id="rId120" w:history="1">
        <w:r>
          <w:rPr>
            <w:color w:val="0000FF"/>
          </w:rPr>
          <w:t>N 100-ЗРТ</w:t>
        </w:r>
      </w:hyperlink>
      <w:r>
        <w:t xml:space="preserve">, от 03.10.2018 </w:t>
      </w:r>
      <w:hyperlink r:id="rId121" w:history="1">
        <w:r>
          <w:rPr>
            <w:color w:val="0000FF"/>
          </w:rPr>
          <w:t>N 61-ЗРТ</w:t>
        </w:r>
      </w:hyperlink>
      <w:r>
        <w:t>)</w:t>
      </w:r>
    </w:p>
    <w:p w:rsidR="002F514F" w:rsidRDefault="002F514F">
      <w:pPr>
        <w:pStyle w:val="ConsPlusNormal"/>
        <w:jc w:val="both"/>
      </w:pPr>
    </w:p>
    <w:p w:rsidR="002F514F" w:rsidRDefault="002F514F">
      <w:pPr>
        <w:pStyle w:val="ConsPlusTitle"/>
        <w:ind w:firstLine="540"/>
        <w:jc w:val="both"/>
        <w:outlineLvl w:val="2"/>
      </w:pPr>
      <w:bookmarkStart w:id="13" w:name="P159"/>
      <w:bookmarkEnd w:id="13"/>
      <w:r>
        <w:t>Статья 8. Меры социальной поддержки детей-сирот и детей, оставшихся без попечения родителей, лиц, потерявших в период обучения обоих родителей или единственного родителя, и граждан, имеющих детей в возрасте до 18 лет</w:t>
      </w:r>
    </w:p>
    <w:p w:rsidR="002F514F" w:rsidRDefault="002F514F">
      <w:pPr>
        <w:pStyle w:val="ConsPlusNormal"/>
        <w:jc w:val="both"/>
      </w:pPr>
      <w:r>
        <w:t xml:space="preserve">(в ред. Закона РТ от 12.12.2016 </w:t>
      </w:r>
      <w:hyperlink r:id="rId122" w:history="1">
        <w:r>
          <w:rPr>
            <w:color w:val="0000FF"/>
          </w:rPr>
          <w:t>N 96-ЗРТ</w:t>
        </w:r>
      </w:hyperlink>
      <w:r>
        <w:t xml:space="preserve">, от 27.12.2021 </w:t>
      </w:r>
      <w:hyperlink r:id="rId123" w:history="1">
        <w:r>
          <w:rPr>
            <w:color w:val="0000FF"/>
          </w:rPr>
          <w:t>N 103-ЗРТ</w:t>
        </w:r>
      </w:hyperlink>
      <w:r>
        <w:t>)</w:t>
      </w:r>
    </w:p>
    <w:p w:rsidR="002F514F" w:rsidRDefault="002F514F">
      <w:pPr>
        <w:pStyle w:val="ConsPlusNormal"/>
        <w:jc w:val="both"/>
      </w:pPr>
    </w:p>
    <w:p w:rsidR="002F514F" w:rsidRDefault="002F514F">
      <w:pPr>
        <w:pStyle w:val="ConsPlusNormal"/>
        <w:ind w:firstLine="540"/>
        <w:jc w:val="both"/>
      </w:pPr>
      <w:r>
        <w:t>1. Детям-сиротам и детям, оставшимся без попечения родителей, переданным под опеку (попечительство), в приемные семьи, предоставляется ежемесячная денежная выплата в размере 1800 рублей для дошкольников и 2300 рублей для школьников.</w:t>
      </w:r>
    </w:p>
    <w:p w:rsidR="002F514F" w:rsidRDefault="002F514F">
      <w:pPr>
        <w:pStyle w:val="ConsPlusNormal"/>
        <w:jc w:val="both"/>
      </w:pPr>
      <w:r>
        <w:t>(</w:t>
      </w:r>
      <w:proofErr w:type="gramStart"/>
      <w:r>
        <w:t>в</w:t>
      </w:r>
      <w:proofErr w:type="gramEnd"/>
      <w:r>
        <w:t xml:space="preserve"> ред. </w:t>
      </w:r>
      <w:hyperlink r:id="rId124" w:history="1">
        <w:r>
          <w:rPr>
            <w:color w:val="0000FF"/>
          </w:rPr>
          <w:t>Закона</w:t>
        </w:r>
      </w:hyperlink>
      <w:r>
        <w:t xml:space="preserve"> РТ от 03.02.2005 N 51-ЗРТ)</w:t>
      </w:r>
    </w:p>
    <w:p w:rsidR="002F514F" w:rsidRDefault="002F514F">
      <w:pPr>
        <w:pStyle w:val="ConsPlusNormal"/>
        <w:spacing w:before="220"/>
        <w:ind w:firstLine="540"/>
        <w:jc w:val="both"/>
      </w:pPr>
      <w:r>
        <w:t xml:space="preserve">2. </w:t>
      </w:r>
      <w:proofErr w:type="gramStart"/>
      <w:r>
        <w:t>Детям-сиротам, детям, оставшимся без попечения родителей, лицам из числа детей-сирот и детей, оставшихся без попечения родителей, и лицам, потерявшим в период обучения обоих родителей или единственного родителя, обучающимся по основным образовательным программам, предоставляется субсидия на проезд согласно размеру и порядку, установленным Кабинетом Министров Республики Татарстан.</w:t>
      </w:r>
      <w:proofErr w:type="gramEnd"/>
    </w:p>
    <w:p w:rsidR="002F514F" w:rsidRDefault="002F514F">
      <w:pPr>
        <w:pStyle w:val="ConsPlusNormal"/>
        <w:jc w:val="both"/>
      </w:pPr>
      <w:r>
        <w:t>(</w:t>
      </w:r>
      <w:proofErr w:type="gramStart"/>
      <w:r>
        <w:t>п</w:t>
      </w:r>
      <w:proofErr w:type="gramEnd"/>
      <w:r>
        <w:t xml:space="preserve">. 2 в ред. </w:t>
      </w:r>
      <w:hyperlink r:id="rId125" w:history="1">
        <w:r>
          <w:rPr>
            <w:color w:val="0000FF"/>
          </w:rPr>
          <w:t>Закона</w:t>
        </w:r>
      </w:hyperlink>
      <w:r>
        <w:t xml:space="preserve"> РТ от 12.12.2016 N 96-ЗРТ)</w:t>
      </w:r>
    </w:p>
    <w:p w:rsidR="002F514F" w:rsidRDefault="002F514F">
      <w:pPr>
        <w:pStyle w:val="ConsPlusNormal"/>
        <w:spacing w:before="220"/>
        <w:ind w:firstLine="540"/>
        <w:jc w:val="both"/>
      </w:pPr>
      <w:r>
        <w:t xml:space="preserve">2.1. Дети-сироты, дети, оставшиеся без попечения родителей, лица из числа детей-сирот и детей, оставшихся без попечения родителей, имеют право </w:t>
      </w:r>
      <w:proofErr w:type="gramStart"/>
      <w:r>
        <w:t>на</w:t>
      </w:r>
      <w:proofErr w:type="gramEnd"/>
      <w:r>
        <w:t>:</w:t>
      </w:r>
    </w:p>
    <w:p w:rsidR="002F514F" w:rsidRDefault="002F514F">
      <w:pPr>
        <w:pStyle w:val="ConsPlusNormal"/>
        <w:jc w:val="both"/>
      </w:pPr>
      <w:r>
        <w:t xml:space="preserve">(в ред. </w:t>
      </w:r>
      <w:hyperlink r:id="rId126" w:history="1">
        <w:r>
          <w:rPr>
            <w:color w:val="0000FF"/>
          </w:rPr>
          <w:t>Закона</w:t>
        </w:r>
      </w:hyperlink>
      <w:r>
        <w:t xml:space="preserve"> РТ от 22.06.2021 N 42-ЗРТ)</w:t>
      </w:r>
    </w:p>
    <w:p w:rsidR="002F514F" w:rsidRDefault="002F514F">
      <w:pPr>
        <w:pStyle w:val="ConsPlusNormal"/>
        <w:spacing w:before="220"/>
        <w:ind w:firstLine="540"/>
        <w:jc w:val="both"/>
      </w:pPr>
      <w:r>
        <w:t xml:space="preserve">безвозмездное обучение на подготовительных отделениях образовательных организаций </w:t>
      </w:r>
      <w:proofErr w:type="gramStart"/>
      <w:r>
        <w:t>высшего</w:t>
      </w:r>
      <w:proofErr w:type="gramEnd"/>
      <w:r>
        <w:t xml:space="preserve"> образования;</w:t>
      </w:r>
    </w:p>
    <w:p w:rsidR="002F514F" w:rsidRDefault="002F514F">
      <w:pPr>
        <w:pStyle w:val="ConsPlusNormal"/>
        <w:spacing w:before="220"/>
        <w:ind w:firstLine="540"/>
        <w:jc w:val="both"/>
      </w:pPr>
      <w:r>
        <w:lastRenderedPageBreak/>
        <w:t xml:space="preserve">зачисление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в пределах установленной квоты в порядке, установленном Федеральным </w:t>
      </w:r>
      <w:hyperlink r:id="rId127" w:history="1">
        <w:r>
          <w:rPr>
            <w:color w:val="0000FF"/>
          </w:rPr>
          <w:t>законом</w:t>
        </w:r>
      </w:hyperlink>
      <w:r>
        <w:t xml:space="preserve"> от 29 декабря 2012 года N 273-ФЗ "Об образовании в Российской Федерации";</w:t>
      </w:r>
    </w:p>
    <w:p w:rsidR="002F514F" w:rsidRDefault="002F514F">
      <w:pPr>
        <w:pStyle w:val="ConsPlusNormal"/>
        <w:jc w:val="both"/>
      </w:pPr>
      <w:r>
        <w:t xml:space="preserve">(абзац введен </w:t>
      </w:r>
      <w:hyperlink r:id="rId128" w:history="1">
        <w:r>
          <w:rPr>
            <w:color w:val="0000FF"/>
          </w:rPr>
          <w:t>Законом</w:t>
        </w:r>
      </w:hyperlink>
      <w:r>
        <w:t xml:space="preserve"> РТ от 22.06.2021 N 42-ЗРТ)</w:t>
      </w:r>
    </w:p>
    <w:p w:rsidR="002F514F" w:rsidRDefault="002F514F">
      <w:pPr>
        <w:pStyle w:val="ConsPlusNormal"/>
        <w:spacing w:before="220"/>
        <w:ind w:firstLine="540"/>
        <w:jc w:val="both"/>
      </w:pPr>
      <w:r>
        <w:t>безвозмездное получение второго среднего профессионального образования по программе подготовки квалифицированных рабочих, служащих по очной форме обучения;</w:t>
      </w:r>
    </w:p>
    <w:p w:rsidR="002F514F" w:rsidRDefault="002F514F">
      <w:pPr>
        <w:pStyle w:val="ConsPlusNormal"/>
        <w:spacing w:before="220"/>
        <w:ind w:firstLine="540"/>
        <w:jc w:val="both"/>
      </w:pPr>
      <w:r>
        <w:t>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бюджета Республики Татарстан.</w:t>
      </w:r>
    </w:p>
    <w:p w:rsidR="002F514F" w:rsidRDefault="002F514F">
      <w:pPr>
        <w:pStyle w:val="ConsPlusNormal"/>
        <w:spacing w:before="220"/>
        <w:ind w:firstLine="540"/>
        <w:jc w:val="both"/>
      </w:pPr>
      <w:proofErr w:type="gramStart"/>
      <w:r>
        <w:t>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бюджета Республики Татарстан.</w:t>
      </w:r>
      <w:proofErr w:type="gramEnd"/>
    </w:p>
    <w:p w:rsidR="002F514F" w:rsidRDefault="002F514F">
      <w:pPr>
        <w:pStyle w:val="ConsPlusNormal"/>
        <w:jc w:val="both"/>
      </w:pPr>
      <w:r>
        <w:t xml:space="preserve">(п. 2.1 </w:t>
      </w:r>
      <w:proofErr w:type="gramStart"/>
      <w:r>
        <w:t>введен</w:t>
      </w:r>
      <w:proofErr w:type="gramEnd"/>
      <w:r>
        <w:t xml:space="preserve"> </w:t>
      </w:r>
      <w:hyperlink r:id="rId129" w:history="1">
        <w:r>
          <w:rPr>
            <w:color w:val="0000FF"/>
          </w:rPr>
          <w:t>Законом</w:t>
        </w:r>
      </w:hyperlink>
      <w:r>
        <w:t xml:space="preserve"> РТ от 12.12.2016 N 96-ЗРТ)</w:t>
      </w:r>
    </w:p>
    <w:p w:rsidR="002F514F" w:rsidRDefault="002F514F">
      <w:pPr>
        <w:pStyle w:val="ConsPlusNormal"/>
        <w:spacing w:before="220"/>
        <w:ind w:firstLine="540"/>
        <w:jc w:val="both"/>
      </w:pPr>
      <w:r>
        <w:t xml:space="preserve">3. </w:t>
      </w:r>
      <w:proofErr w:type="gramStart"/>
      <w:r>
        <w:t>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типов, в которых они обучались и воспитывались за счет средств бюджета Республики Татарстан,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w:t>
      </w:r>
      <w:proofErr w:type="gramEnd"/>
      <w:r>
        <w:t xml:space="preserve"> </w:t>
      </w:r>
      <w:proofErr w:type="gramStart"/>
      <w:r>
        <w:t>Татарстан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w:t>
      </w:r>
      <w:proofErr w:type="gramEnd"/>
      <w:r>
        <w:t xml:space="preserve"> Республики Татарстан или местных бюджетов, обеспечиваются бесплатным комплектом одежды, обуви, мягким инвентарем, оборудованием и единовременным денежным пособием согласно размеру и порядку, установленным Кабинетом Министров Республики Татарстан.</w:t>
      </w:r>
    </w:p>
    <w:p w:rsidR="002F514F" w:rsidRDefault="002F514F">
      <w:pPr>
        <w:pStyle w:val="ConsPlusNormal"/>
        <w:spacing w:before="220"/>
        <w:ind w:firstLine="540"/>
        <w:jc w:val="both"/>
      </w:pPr>
      <w:proofErr w:type="gramStart"/>
      <w:r>
        <w:t>Предусмотренные настоящим пунктом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roofErr w:type="gramEnd"/>
    </w:p>
    <w:p w:rsidR="002F514F" w:rsidRDefault="002F514F">
      <w:pPr>
        <w:pStyle w:val="ConsPlusNormal"/>
        <w:jc w:val="both"/>
      </w:pPr>
      <w:r>
        <w:t xml:space="preserve">(п. 3 в ред. </w:t>
      </w:r>
      <w:hyperlink r:id="rId130" w:history="1">
        <w:r>
          <w:rPr>
            <w:color w:val="0000FF"/>
          </w:rPr>
          <w:t>Закона</w:t>
        </w:r>
      </w:hyperlink>
      <w:r>
        <w:t xml:space="preserve"> РТ от 12.12.2016 N 96-ЗРТ)</w:t>
      </w:r>
    </w:p>
    <w:p w:rsidR="002F514F" w:rsidRDefault="002F514F">
      <w:pPr>
        <w:pStyle w:val="ConsPlusNormal"/>
        <w:spacing w:before="220"/>
        <w:ind w:firstLine="540"/>
        <w:jc w:val="both"/>
      </w:pPr>
      <w:r>
        <w:t xml:space="preserve">4. </w:t>
      </w:r>
      <w:proofErr w:type="gramStart"/>
      <w:r>
        <w:t>Детям-сиротам, детям, оставшимся без попечения родителей, и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бюджета Республики Татарстан или местных бюджетов, наряду с полным государственным обеспечением предоставляются в порядке, установленном Кабинетом Министров Республики Татарстан, следующие</w:t>
      </w:r>
      <w:proofErr w:type="gramEnd"/>
      <w:r>
        <w:t xml:space="preserve"> меры социальной поддержки:</w:t>
      </w:r>
    </w:p>
    <w:p w:rsidR="002F514F" w:rsidRDefault="002F514F">
      <w:pPr>
        <w:pStyle w:val="ConsPlusNormal"/>
        <w:spacing w:before="220"/>
        <w:ind w:firstLine="540"/>
        <w:jc w:val="both"/>
      </w:pPr>
      <w:r>
        <w:t xml:space="preserve">ежемесячная стипендия, размер которой увеличивается не менее чем на пятьдесят процентов по сравнению с размером стипендии, установленной </w:t>
      </w:r>
      <w:proofErr w:type="gramStart"/>
      <w:r>
        <w:t>для</w:t>
      </w:r>
      <w:proofErr w:type="gramEnd"/>
      <w:r>
        <w:t xml:space="preserve"> обучающихся в данной </w:t>
      </w:r>
      <w:r>
        <w:lastRenderedPageBreak/>
        <w:t>образовательной организации;</w:t>
      </w:r>
    </w:p>
    <w:p w:rsidR="002F514F" w:rsidRDefault="002F514F">
      <w:pPr>
        <w:pStyle w:val="ConsPlusNormal"/>
        <w:spacing w:before="220"/>
        <w:ind w:firstLine="540"/>
        <w:jc w:val="both"/>
      </w:pPr>
      <w:r>
        <w:t>ежегодное пособие на приобретение учебной литературы и письменных принадлежностей в размере трехмесячной государственной социальной стипендии.</w:t>
      </w:r>
    </w:p>
    <w:p w:rsidR="002F514F" w:rsidRDefault="002F514F">
      <w:pPr>
        <w:pStyle w:val="ConsPlusNormal"/>
        <w:jc w:val="both"/>
      </w:pPr>
      <w:r>
        <w:t xml:space="preserve">(п. 4 в ред. </w:t>
      </w:r>
      <w:hyperlink r:id="rId131" w:history="1">
        <w:r>
          <w:rPr>
            <w:color w:val="0000FF"/>
          </w:rPr>
          <w:t>Закона</w:t>
        </w:r>
      </w:hyperlink>
      <w:r>
        <w:t xml:space="preserve"> РТ от 12.12.2016 N 96-ЗРТ)</w:t>
      </w:r>
    </w:p>
    <w:p w:rsidR="002F514F" w:rsidRDefault="002F514F">
      <w:pPr>
        <w:pStyle w:val="ConsPlusNormal"/>
        <w:spacing w:before="220"/>
        <w:ind w:firstLine="540"/>
        <w:jc w:val="both"/>
      </w:pPr>
      <w:r>
        <w:t xml:space="preserve">5. </w:t>
      </w:r>
      <w:proofErr w:type="gramStart"/>
      <w:r>
        <w:t>Дети-сироты и дети, оставшиеся без попечения родителей, лица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и дети, оставшиеся без попечения родителей, лица из числа детей-сирот и детей, оставшихся без попечения родителей</w:t>
      </w:r>
      <w:proofErr w:type="gramEnd"/>
      <w:r>
        <w:t xml:space="preserve">, </w:t>
      </w:r>
      <w:proofErr w:type="gramStart"/>
      <w:r>
        <w:t>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подлежат обеспечению жилыми помещениями специализированного жилищного фонда по договорам найма специализированных жилых помещений в порядке, установленном законодательством Республики Татарстан.</w:t>
      </w:r>
      <w:proofErr w:type="gramEnd"/>
    </w:p>
    <w:p w:rsidR="002F514F" w:rsidRDefault="002F514F">
      <w:pPr>
        <w:pStyle w:val="ConsPlusNormal"/>
        <w:spacing w:before="220"/>
        <w:ind w:firstLine="540"/>
        <w:jc w:val="both"/>
      </w:pPr>
      <w:r>
        <w:t>Дополнительные гарантии прав детей-сирот и детей, оставшихся без попечения родителей, на имущество и жилое помещение устанавливаются Кабинетом Министров Республики Татарстан.</w:t>
      </w:r>
    </w:p>
    <w:p w:rsidR="002F514F" w:rsidRDefault="002F514F">
      <w:pPr>
        <w:pStyle w:val="ConsPlusNormal"/>
        <w:jc w:val="both"/>
      </w:pPr>
      <w:r>
        <w:t xml:space="preserve">(часть 5 в ред. </w:t>
      </w:r>
      <w:hyperlink r:id="rId132" w:history="1">
        <w:r>
          <w:rPr>
            <w:color w:val="0000FF"/>
          </w:rPr>
          <w:t>Закона</w:t>
        </w:r>
      </w:hyperlink>
      <w:r>
        <w:t xml:space="preserve"> РТ от 12.01.2013 N 8-ЗРТ)</w:t>
      </w:r>
    </w:p>
    <w:p w:rsidR="002F514F" w:rsidRDefault="002F514F">
      <w:pPr>
        <w:pStyle w:val="ConsPlusNormal"/>
        <w:spacing w:before="220"/>
        <w:ind w:firstLine="540"/>
        <w:jc w:val="both"/>
      </w:pPr>
      <w:bookmarkStart w:id="14" w:name="P185"/>
      <w:bookmarkEnd w:id="14"/>
      <w:r>
        <w:t>6. Гражданам, имеющим детей в возрасте до 18 лет, предоставляются следующие меры социальной поддержки:</w:t>
      </w:r>
    </w:p>
    <w:p w:rsidR="002F514F" w:rsidRDefault="002F514F">
      <w:pPr>
        <w:pStyle w:val="ConsPlusNormal"/>
        <w:spacing w:before="220"/>
        <w:ind w:firstLine="540"/>
        <w:jc w:val="both"/>
      </w:pPr>
      <w:r>
        <w:t>обеспечение детей первых трех лет жизни специальными молочными продуктами питания и смесями по рецептам врачей, в том числе безвозмездно при наличии заболевания, включенного в перечень заболеваний, утверждаемый Кабинетом Министров Республики Татарстан;</w:t>
      </w:r>
    </w:p>
    <w:p w:rsidR="002F514F" w:rsidRDefault="002F514F">
      <w:pPr>
        <w:pStyle w:val="ConsPlusNormal"/>
        <w:jc w:val="both"/>
      </w:pPr>
      <w:r>
        <w:t xml:space="preserve">(в ред. </w:t>
      </w:r>
      <w:hyperlink r:id="rId133" w:history="1">
        <w:r>
          <w:rPr>
            <w:color w:val="0000FF"/>
          </w:rPr>
          <w:t>Закона</w:t>
        </w:r>
      </w:hyperlink>
      <w:r>
        <w:t xml:space="preserve"> РТ от 22.12.2009 N 67-ЗРТ)</w:t>
      </w:r>
    </w:p>
    <w:p w:rsidR="002F514F" w:rsidRDefault="002F514F">
      <w:pPr>
        <w:pStyle w:val="ConsPlusNormal"/>
        <w:spacing w:before="220"/>
        <w:ind w:firstLine="540"/>
        <w:jc w:val="both"/>
      </w:pPr>
      <w:r>
        <w:t>безвозмездное обеспечение детей первых трех лет жизни лекарственными средствами, перечень которых устанавливается Кабинетом Министров Республики Татарстан;</w:t>
      </w:r>
    </w:p>
    <w:p w:rsidR="002F514F" w:rsidRDefault="002F514F">
      <w:pPr>
        <w:pStyle w:val="ConsPlusNormal"/>
        <w:spacing w:before="220"/>
        <w:ind w:firstLine="540"/>
        <w:jc w:val="both"/>
      </w:pPr>
      <w:r>
        <w:t xml:space="preserve">абзац утратил силу. - </w:t>
      </w:r>
      <w:hyperlink r:id="rId134" w:history="1">
        <w:r>
          <w:rPr>
            <w:color w:val="0000FF"/>
          </w:rPr>
          <w:t>Закон</w:t>
        </w:r>
      </w:hyperlink>
      <w:r>
        <w:t xml:space="preserve"> РТ от 20.05.2008 N 18-ЗРТ;</w:t>
      </w:r>
    </w:p>
    <w:p w:rsidR="002F514F" w:rsidRDefault="002F514F">
      <w:pPr>
        <w:pStyle w:val="ConsPlusNormal"/>
        <w:spacing w:before="220"/>
        <w:ind w:firstLine="540"/>
        <w:jc w:val="both"/>
      </w:pPr>
      <w:r>
        <w:t>предоставление путевок на оздоровление детей в лагерях, санаториях, санаториях-профилакториях;</w:t>
      </w:r>
    </w:p>
    <w:p w:rsidR="002F514F" w:rsidRDefault="002F514F">
      <w:pPr>
        <w:pStyle w:val="ConsPlusNormal"/>
        <w:jc w:val="both"/>
      </w:pPr>
      <w:r>
        <w:t xml:space="preserve">(в ред. </w:t>
      </w:r>
      <w:hyperlink r:id="rId135" w:history="1">
        <w:r>
          <w:rPr>
            <w:color w:val="0000FF"/>
          </w:rPr>
          <w:t>Закона</w:t>
        </w:r>
      </w:hyperlink>
      <w:r>
        <w:t xml:space="preserve"> РТ от 14.10.2010 N 68-ЗРТ)</w:t>
      </w:r>
    </w:p>
    <w:p w:rsidR="002F514F" w:rsidRDefault="002F514F">
      <w:pPr>
        <w:pStyle w:val="ConsPlusNormal"/>
        <w:spacing w:before="220"/>
        <w:ind w:firstLine="540"/>
        <w:jc w:val="both"/>
      </w:pPr>
      <w:proofErr w:type="gramStart"/>
      <w:r>
        <w:t>обеспечение питанием обучающихся по образовательным программам основного общего и среднего общего образования в государственных и муниципальных общеобразовательных организациях, а также обучающихся в государственных и муниципальных профессиональных образовательных организациях на сумму 3 рубля в день на одного учащегося в период обучения.</w:t>
      </w:r>
      <w:proofErr w:type="gramEnd"/>
    </w:p>
    <w:p w:rsidR="002F514F" w:rsidRDefault="002F514F">
      <w:pPr>
        <w:pStyle w:val="ConsPlusNormal"/>
        <w:jc w:val="both"/>
      </w:pPr>
      <w:r>
        <w:t xml:space="preserve">(в ред. Законов РТ от 14.10.2010 </w:t>
      </w:r>
      <w:hyperlink r:id="rId136" w:history="1">
        <w:r>
          <w:rPr>
            <w:color w:val="0000FF"/>
          </w:rPr>
          <w:t>N 68-ЗРТ</w:t>
        </w:r>
      </w:hyperlink>
      <w:r>
        <w:t xml:space="preserve">, от 12.06.2014 </w:t>
      </w:r>
      <w:hyperlink r:id="rId137" w:history="1">
        <w:r>
          <w:rPr>
            <w:color w:val="0000FF"/>
          </w:rPr>
          <w:t>N 53-ЗРТ</w:t>
        </w:r>
      </w:hyperlink>
      <w:r>
        <w:t xml:space="preserve">, от 18.07.2020 </w:t>
      </w:r>
      <w:hyperlink r:id="rId138" w:history="1">
        <w:r>
          <w:rPr>
            <w:color w:val="0000FF"/>
          </w:rPr>
          <w:t>N 41-ЗРТ</w:t>
        </w:r>
      </w:hyperlink>
      <w:r>
        <w:t>)</w:t>
      </w:r>
    </w:p>
    <w:p w:rsidR="002F514F" w:rsidRDefault="002F514F">
      <w:pPr>
        <w:pStyle w:val="ConsPlusNormal"/>
        <w:spacing w:before="220"/>
        <w:ind w:firstLine="540"/>
        <w:jc w:val="both"/>
      </w:pPr>
      <w:bookmarkStart w:id="15" w:name="P194"/>
      <w:bookmarkEnd w:id="15"/>
      <w:r>
        <w:t xml:space="preserve">7. В дополнение к мерам социальной поддержки, указанным в </w:t>
      </w:r>
      <w:hyperlink w:anchor="P185" w:history="1">
        <w:r>
          <w:rPr>
            <w:color w:val="0000FF"/>
          </w:rPr>
          <w:t>пункте 6</w:t>
        </w:r>
      </w:hyperlink>
      <w:r>
        <w:t xml:space="preserve"> настоящей статьи, гражданам, имеющим детей в возрасте до 18 лет, среднедушевой доход семей которых ниже величины прожиточного минимума, установленной в Республике Татарстан, и </w:t>
      </w:r>
      <w:hyperlink w:anchor="P308" w:history="1">
        <w:r>
          <w:rPr>
            <w:color w:val="0000FF"/>
          </w:rPr>
          <w:t>уровень</w:t>
        </w:r>
      </w:hyperlink>
      <w:r>
        <w:t xml:space="preserve"> имущественной обеспеченности </w:t>
      </w:r>
      <w:proofErr w:type="gramStart"/>
      <w:r>
        <w:t>семей</w:t>
      </w:r>
      <w:proofErr w:type="gramEnd"/>
      <w:r>
        <w:t xml:space="preserve"> которых ниже уровня, установленного приложением к настоящему Закону, предоставляются следующие меры социальной поддержки:</w:t>
      </w:r>
    </w:p>
    <w:p w:rsidR="002F514F" w:rsidRDefault="002F514F">
      <w:pPr>
        <w:pStyle w:val="ConsPlusNormal"/>
        <w:jc w:val="both"/>
      </w:pPr>
      <w:r>
        <w:t xml:space="preserve">(в ред. </w:t>
      </w:r>
      <w:hyperlink r:id="rId139" w:history="1">
        <w:r>
          <w:rPr>
            <w:color w:val="0000FF"/>
          </w:rPr>
          <w:t>Закона</w:t>
        </w:r>
      </w:hyperlink>
      <w:r>
        <w:t xml:space="preserve"> РТ от 27.12.2021 N 103-ЗРТ)</w:t>
      </w:r>
    </w:p>
    <w:p w:rsidR="002F514F" w:rsidRDefault="002F514F">
      <w:pPr>
        <w:pStyle w:val="ConsPlusNormal"/>
        <w:spacing w:before="220"/>
        <w:ind w:firstLine="540"/>
        <w:jc w:val="both"/>
      </w:pPr>
      <w:r>
        <w:t xml:space="preserve">абзац исключен. - </w:t>
      </w:r>
      <w:hyperlink r:id="rId140" w:history="1">
        <w:r>
          <w:rPr>
            <w:color w:val="0000FF"/>
          </w:rPr>
          <w:t>Закон</w:t>
        </w:r>
      </w:hyperlink>
      <w:r>
        <w:t xml:space="preserve"> РТ от 03.02.2005 N 51-ЗРТ;</w:t>
      </w:r>
    </w:p>
    <w:p w:rsidR="002F514F" w:rsidRDefault="002F514F">
      <w:pPr>
        <w:pStyle w:val="ConsPlusNormal"/>
        <w:spacing w:before="220"/>
        <w:ind w:firstLine="540"/>
        <w:jc w:val="both"/>
      </w:pPr>
      <w:r>
        <w:t xml:space="preserve">ежемесячное пособие одному из родителей или лицу, его заменяющему, на ребенка в </w:t>
      </w:r>
      <w:r>
        <w:lastRenderedPageBreak/>
        <w:t>возрасте до 16 лет (</w:t>
      </w:r>
      <w:proofErr w:type="gramStart"/>
      <w:r>
        <w:t>на</w:t>
      </w:r>
      <w:proofErr w:type="gramEnd"/>
      <w:r>
        <w:t xml:space="preserve"> </w:t>
      </w:r>
      <w:proofErr w:type="gramStart"/>
      <w:r>
        <w:t>обучающегося</w:t>
      </w:r>
      <w:proofErr w:type="gramEnd"/>
      <w:r>
        <w:t xml:space="preserve"> в общеобразовательной организации - до окончания им обучения, но не более чем до достижения им возраста 18 лет) в размере:</w:t>
      </w:r>
    </w:p>
    <w:p w:rsidR="002F514F" w:rsidRDefault="002F514F">
      <w:pPr>
        <w:pStyle w:val="ConsPlusNormal"/>
        <w:jc w:val="both"/>
      </w:pPr>
      <w:r>
        <w:t xml:space="preserve">(в ред. Законов РТ от 12.06.2014 </w:t>
      </w:r>
      <w:hyperlink r:id="rId141" w:history="1">
        <w:r>
          <w:rPr>
            <w:color w:val="0000FF"/>
          </w:rPr>
          <w:t>N 53-ЗРТ</w:t>
        </w:r>
      </w:hyperlink>
      <w:r>
        <w:t xml:space="preserve">, от 27.12.2021 </w:t>
      </w:r>
      <w:hyperlink r:id="rId142" w:history="1">
        <w:r>
          <w:rPr>
            <w:color w:val="0000FF"/>
          </w:rPr>
          <w:t>N 103-ЗРТ</w:t>
        </w:r>
      </w:hyperlink>
      <w:r>
        <w:t>)</w:t>
      </w:r>
    </w:p>
    <w:p w:rsidR="002F514F" w:rsidRDefault="002F514F">
      <w:pPr>
        <w:pStyle w:val="ConsPlusNormal"/>
        <w:spacing w:before="220"/>
        <w:ind w:firstLine="540"/>
        <w:jc w:val="both"/>
      </w:pPr>
      <w:r>
        <w:t>164 рублей;</w:t>
      </w:r>
    </w:p>
    <w:p w:rsidR="002F514F" w:rsidRDefault="002F514F">
      <w:pPr>
        <w:pStyle w:val="ConsPlusNormal"/>
        <w:jc w:val="both"/>
      </w:pPr>
      <w:r>
        <w:t xml:space="preserve">(в ред. </w:t>
      </w:r>
      <w:hyperlink r:id="rId143" w:history="1">
        <w:r>
          <w:rPr>
            <w:color w:val="0000FF"/>
          </w:rPr>
          <w:t>Закона</w:t>
        </w:r>
      </w:hyperlink>
      <w:r>
        <w:t xml:space="preserve"> РТ от 09.11.2007 N 55-ЗРТ)</w:t>
      </w:r>
    </w:p>
    <w:p w:rsidR="002F514F" w:rsidRDefault="002F514F">
      <w:pPr>
        <w:pStyle w:val="ConsPlusNormal"/>
        <w:spacing w:before="220"/>
        <w:ind w:firstLine="540"/>
        <w:jc w:val="both"/>
      </w:pPr>
      <w:r>
        <w:t>438 рублей - на ребенка одинокой матери;</w:t>
      </w:r>
    </w:p>
    <w:p w:rsidR="002F514F" w:rsidRDefault="002F514F">
      <w:pPr>
        <w:pStyle w:val="ConsPlusNormal"/>
        <w:jc w:val="both"/>
      </w:pPr>
      <w:r>
        <w:t xml:space="preserve">(в ред. Законов РТ от 13.02.2006 </w:t>
      </w:r>
      <w:hyperlink r:id="rId144" w:history="1">
        <w:r>
          <w:rPr>
            <w:color w:val="0000FF"/>
          </w:rPr>
          <w:t>N 7-ЗРТ</w:t>
        </w:r>
      </w:hyperlink>
      <w:r>
        <w:t xml:space="preserve">, от 09.11.2007 </w:t>
      </w:r>
      <w:hyperlink r:id="rId145" w:history="1">
        <w:r>
          <w:rPr>
            <w:color w:val="0000FF"/>
          </w:rPr>
          <w:t>N 55-ЗРТ</w:t>
        </w:r>
      </w:hyperlink>
      <w:r>
        <w:t>)</w:t>
      </w:r>
    </w:p>
    <w:p w:rsidR="002F514F" w:rsidRDefault="002F514F">
      <w:pPr>
        <w:pStyle w:val="ConsPlusNormal"/>
        <w:spacing w:before="220"/>
        <w:ind w:firstLine="540"/>
        <w:jc w:val="both"/>
      </w:pPr>
      <w:r>
        <w:t xml:space="preserve">246 рублей - на ребенка, родители которого уклоняются от уплаты алиментов, либо в других случаях, предусмотренных законодательством Российской Федерации, когда взыскание алиментов невозможно; </w:t>
      </w:r>
      <w:proofErr w:type="gramStart"/>
      <w:r>
        <w:t>на ребенка военнослужащих, проходящих службу по призыву в качестве сержанта, старшины, солдата и матроса, а также в случае нахождения отца ребенка в военной профессиональной образовательной организации и военной образовательной организации высшего образования до заключения контракта о прохождении военной службы;</w:t>
      </w:r>
      <w:proofErr w:type="gramEnd"/>
    </w:p>
    <w:p w:rsidR="002F514F" w:rsidRDefault="002F514F">
      <w:pPr>
        <w:pStyle w:val="ConsPlusNormal"/>
        <w:jc w:val="both"/>
      </w:pPr>
      <w:r>
        <w:t xml:space="preserve">(в ред. Законов РТ от 03.02.2005 </w:t>
      </w:r>
      <w:hyperlink r:id="rId146" w:history="1">
        <w:r>
          <w:rPr>
            <w:color w:val="0000FF"/>
          </w:rPr>
          <w:t>N 51-ЗРТ</w:t>
        </w:r>
      </w:hyperlink>
      <w:r>
        <w:t xml:space="preserve">, от 09.11.2007 </w:t>
      </w:r>
      <w:hyperlink r:id="rId147" w:history="1">
        <w:r>
          <w:rPr>
            <w:color w:val="0000FF"/>
          </w:rPr>
          <w:t>N 55-ЗРТ</w:t>
        </w:r>
      </w:hyperlink>
      <w:r>
        <w:t xml:space="preserve">, от 12.06.2014 </w:t>
      </w:r>
      <w:hyperlink r:id="rId148" w:history="1">
        <w:r>
          <w:rPr>
            <w:color w:val="0000FF"/>
          </w:rPr>
          <w:t>N 53-ЗРТ</w:t>
        </w:r>
      </w:hyperlink>
      <w:r>
        <w:t>)</w:t>
      </w:r>
    </w:p>
    <w:p w:rsidR="002F514F" w:rsidRDefault="002F514F">
      <w:pPr>
        <w:pStyle w:val="ConsPlusNormal"/>
        <w:spacing w:before="220"/>
        <w:ind w:firstLine="540"/>
        <w:jc w:val="both"/>
      </w:pPr>
      <w:r>
        <w:t>безвозмездное обеспечение детей первых трех лет жизни специальными молочными продуктами питания и смесями по рецептам врачей.</w:t>
      </w:r>
    </w:p>
    <w:p w:rsidR="002F514F" w:rsidRDefault="002F514F">
      <w:pPr>
        <w:pStyle w:val="ConsPlusNormal"/>
        <w:jc w:val="both"/>
      </w:pPr>
      <w:r>
        <w:t xml:space="preserve">(абзац введен </w:t>
      </w:r>
      <w:hyperlink r:id="rId149" w:history="1">
        <w:r>
          <w:rPr>
            <w:color w:val="0000FF"/>
          </w:rPr>
          <w:t>Законом</w:t>
        </w:r>
      </w:hyperlink>
      <w:r>
        <w:t xml:space="preserve"> РТ от 22.12.2009 N 67-ЗРТ)</w:t>
      </w:r>
    </w:p>
    <w:p w:rsidR="002F514F" w:rsidRDefault="002F514F">
      <w:pPr>
        <w:pStyle w:val="ConsPlusNormal"/>
        <w:spacing w:before="220"/>
        <w:ind w:firstLine="540"/>
        <w:jc w:val="both"/>
      </w:pPr>
      <w:bookmarkStart w:id="16" w:name="P207"/>
      <w:bookmarkEnd w:id="16"/>
      <w:r>
        <w:t xml:space="preserve">8. В дополнение к мерам социальной поддержки, указанным в </w:t>
      </w:r>
      <w:hyperlink w:anchor="P185" w:history="1">
        <w:r>
          <w:rPr>
            <w:color w:val="0000FF"/>
          </w:rPr>
          <w:t>пунктах 6</w:t>
        </w:r>
      </w:hyperlink>
      <w:r>
        <w:t xml:space="preserve"> и </w:t>
      </w:r>
      <w:hyperlink w:anchor="P194" w:history="1">
        <w:r>
          <w:rPr>
            <w:color w:val="0000FF"/>
          </w:rPr>
          <w:t>7</w:t>
        </w:r>
      </w:hyperlink>
      <w:r>
        <w:t xml:space="preserve"> настоящей статьи, гражданам, имеющим в составе семьи трех и более детей в возрасте до 18 лет, включая приемных, предоставляются следующие меры социальной поддержки:</w:t>
      </w:r>
    </w:p>
    <w:p w:rsidR="002F514F" w:rsidRDefault="002F514F">
      <w:pPr>
        <w:pStyle w:val="ConsPlusNormal"/>
        <w:jc w:val="both"/>
      </w:pPr>
      <w:r>
        <w:t xml:space="preserve">(в ред. </w:t>
      </w:r>
      <w:hyperlink r:id="rId150" w:history="1">
        <w:r>
          <w:rPr>
            <w:color w:val="0000FF"/>
          </w:rPr>
          <w:t>Закона</w:t>
        </w:r>
      </w:hyperlink>
      <w:r>
        <w:t xml:space="preserve"> РТ от 27.12.2021 N 103-ЗРТ)</w:t>
      </w:r>
    </w:p>
    <w:p w:rsidR="002F514F" w:rsidRDefault="002F514F">
      <w:pPr>
        <w:pStyle w:val="ConsPlusNormal"/>
        <w:spacing w:before="220"/>
        <w:ind w:firstLine="540"/>
        <w:jc w:val="both"/>
      </w:pPr>
      <w:r>
        <w:t>субсидия одному из родителей или лицу, его заменяющему, на приобретение лекарственных сре</w:t>
      </w:r>
      <w:proofErr w:type="gramStart"/>
      <w:r>
        <w:t>дств дл</w:t>
      </w:r>
      <w:proofErr w:type="gramEnd"/>
      <w:r>
        <w:t>я ребенка в возрасте до 6 лет в размере 50 рублей в месяц;</w:t>
      </w:r>
    </w:p>
    <w:p w:rsidR="002F514F" w:rsidRDefault="002F514F">
      <w:pPr>
        <w:pStyle w:val="ConsPlusNormal"/>
        <w:jc w:val="both"/>
      </w:pPr>
      <w:r>
        <w:t xml:space="preserve">(в ред. Законов РТ от 03.02.2005 </w:t>
      </w:r>
      <w:hyperlink r:id="rId151" w:history="1">
        <w:r>
          <w:rPr>
            <w:color w:val="0000FF"/>
          </w:rPr>
          <w:t>N 51-ЗРТ</w:t>
        </w:r>
      </w:hyperlink>
      <w:r>
        <w:t xml:space="preserve">, от 27.12.2021 </w:t>
      </w:r>
      <w:hyperlink r:id="rId152" w:history="1">
        <w:r>
          <w:rPr>
            <w:color w:val="0000FF"/>
          </w:rPr>
          <w:t>N 103-ЗРТ</w:t>
        </w:r>
      </w:hyperlink>
      <w:r>
        <w:t>)</w:t>
      </w:r>
    </w:p>
    <w:p w:rsidR="002F514F" w:rsidRDefault="002F514F">
      <w:pPr>
        <w:pStyle w:val="ConsPlusNormal"/>
        <w:spacing w:before="220"/>
        <w:ind w:firstLine="540"/>
        <w:jc w:val="both"/>
      </w:pPr>
      <w:r>
        <w:t>субсидия в размере 30 процентов расходов на оплату жилья в пределах социальной нормы площади жилья, установленной законодательством Республики Татарстан. Субсидия предоставляется независимо от вида жилищного фонда на каждого члена семьи;</w:t>
      </w:r>
    </w:p>
    <w:p w:rsidR="002F514F" w:rsidRDefault="002F514F">
      <w:pPr>
        <w:pStyle w:val="ConsPlusNormal"/>
        <w:jc w:val="both"/>
      </w:pPr>
      <w:r>
        <w:t xml:space="preserve">(в ред. </w:t>
      </w:r>
      <w:hyperlink r:id="rId153" w:history="1">
        <w:r>
          <w:rPr>
            <w:color w:val="0000FF"/>
          </w:rPr>
          <w:t>Закона</w:t>
        </w:r>
      </w:hyperlink>
      <w:r>
        <w:t xml:space="preserve"> РТ от 27.12.2021 N 103-ЗРТ)</w:t>
      </w:r>
    </w:p>
    <w:p w:rsidR="002F514F" w:rsidRDefault="002F514F">
      <w:pPr>
        <w:pStyle w:val="ConsPlusNormal"/>
        <w:spacing w:before="220"/>
        <w:ind w:firstLine="540"/>
        <w:jc w:val="both"/>
      </w:pPr>
      <w:r>
        <w:t>субсидия в размере 30 процентов расходов на оплату коммунальных услуг в пределах установленных нормативов потребления услуг для населения, а для семей, проживающих в домах, не имеющих центрального отопления, - от стоимости топлива, приобретаемого в пределах норм, установленных для продажи населению. Субсидия предоставляется независимо от вида жилищного фонда на каждого члена семьи;</w:t>
      </w:r>
    </w:p>
    <w:p w:rsidR="002F514F" w:rsidRDefault="002F514F">
      <w:pPr>
        <w:pStyle w:val="ConsPlusNormal"/>
        <w:jc w:val="both"/>
      </w:pPr>
      <w:r>
        <w:t xml:space="preserve">(в ред. </w:t>
      </w:r>
      <w:hyperlink r:id="rId154" w:history="1">
        <w:r>
          <w:rPr>
            <w:color w:val="0000FF"/>
          </w:rPr>
          <w:t>Закона</w:t>
        </w:r>
      </w:hyperlink>
      <w:r>
        <w:t xml:space="preserve"> РТ от 27.12.2021 N 103-ЗРТ)</w:t>
      </w:r>
    </w:p>
    <w:p w:rsidR="002F514F" w:rsidRDefault="002F514F">
      <w:pPr>
        <w:pStyle w:val="ConsPlusNormal"/>
        <w:spacing w:before="220"/>
        <w:ind w:firstLine="540"/>
        <w:jc w:val="both"/>
      </w:pPr>
      <w:r>
        <w:t>ежемесячная субсидия одному из родителей или лицу, его заменяющему, на проезд обучающимся в общеобразовательных организациях и профессиональных образовательных организациях до окончания ими обучения, но не более чем до достижения ими возраста восемнадцати лет в размере 120 рублей.</w:t>
      </w:r>
    </w:p>
    <w:p w:rsidR="002F514F" w:rsidRDefault="002F514F">
      <w:pPr>
        <w:pStyle w:val="ConsPlusNormal"/>
        <w:jc w:val="both"/>
      </w:pPr>
      <w:r>
        <w:t>(</w:t>
      </w:r>
      <w:proofErr w:type="gramStart"/>
      <w:r>
        <w:t>в</w:t>
      </w:r>
      <w:proofErr w:type="gramEnd"/>
      <w:r>
        <w:t xml:space="preserve"> ред. Законов РТ от 03.02.2005 </w:t>
      </w:r>
      <w:hyperlink r:id="rId155" w:history="1">
        <w:r>
          <w:rPr>
            <w:color w:val="0000FF"/>
          </w:rPr>
          <w:t>N 51-ЗРТ</w:t>
        </w:r>
      </w:hyperlink>
      <w:r>
        <w:t xml:space="preserve">, от 12.06.2014 </w:t>
      </w:r>
      <w:hyperlink r:id="rId156" w:history="1">
        <w:r>
          <w:rPr>
            <w:color w:val="0000FF"/>
          </w:rPr>
          <w:t>N 53-ЗРТ</w:t>
        </w:r>
      </w:hyperlink>
      <w:r>
        <w:t xml:space="preserve">, от 27.12.2021 </w:t>
      </w:r>
      <w:hyperlink r:id="rId157" w:history="1">
        <w:r>
          <w:rPr>
            <w:color w:val="0000FF"/>
          </w:rPr>
          <w:t>N 103-ЗРТ</w:t>
        </w:r>
      </w:hyperlink>
      <w:r>
        <w:t>)</w:t>
      </w:r>
    </w:p>
    <w:p w:rsidR="002F514F" w:rsidRDefault="002F514F">
      <w:pPr>
        <w:pStyle w:val="ConsPlusNormal"/>
        <w:jc w:val="both"/>
      </w:pPr>
    </w:p>
    <w:p w:rsidR="002F514F" w:rsidRDefault="002F514F">
      <w:pPr>
        <w:pStyle w:val="ConsPlusTitle"/>
        <w:ind w:firstLine="540"/>
        <w:jc w:val="both"/>
        <w:outlineLvl w:val="2"/>
      </w:pPr>
      <w:bookmarkStart w:id="17" w:name="P218"/>
      <w:bookmarkEnd w:id="17"/>
      <w:r>
        <w:t>Статья 8.1. Меры социальной поддержки лиц, страдающих хронической почечной недостаточностью, онкологическими заболеваниями</w:t>
      </w:r>
    </w:p>
    <w:p w:rsidR="002F514F" w:rsidRDefault="002F514F">
      <w:pPr>
        <w:pStyle w:val="ConsPlusNormal"/>
        <w:ind w:firstLine="540"/>
        <w:jc w:val="both"/>
      </w:pPr>
      <w:r>
        <w:t xml:space="preserve">(в ред. </w:t>
      </w:r>
      <w:hyperlink r:id="rId158" w:history="1">
        <w:r>
          <w:rPr>
            <w:color w:val="0000FF"/>
          </w:rPr>
          <w:t>Закона</w:t>
        </w:r>
      </w:hyperlink>
      <w:r>
        <w:t xml:space="preserve"> РТ от 20.05.2013 N 37-ЗРТ)</w:t>
      </w:r>
    </w:p>
    <w:p w:rsidR="002F514F" w:rsidRDefault="002F514F">
      <w:pPr>
        <w:pStyle w:val="ConsPlusNormal"/>
        <w:jc w:val="both"/>
      </w:pPr>
    </w:p>
    <w:p w:rsidR="002F514F" w:rsidRDefault="002F514F">
      <w:pPr>
        <w:pStyle w:val="ConsPlusNormal"/>
        <w:ind w:firstLine="540"/>
        <w:jc w:val="both"/>
      </w:pPr>
      <w:r>
        <w:t xml:space="preserve">1. Лицам, страдающим хронической почечной недостаточностью, среднедушевой доход которых ниже двукратной величины прожиточного минимума, установленного в Республике </w:t>
      </w:r>
      <w:r>
        <w:lastRenderedPageBreak/>
        <w:t>Татарстан, производится компенсация расходов по проезду на транспорте к месту прохождения амбулаторного гемодиализа и обратно к месту жительства.</w:t>
      </w:r>
    </w:p>
    <w:p w:rsidR="002F514F" w:rsidRDefault="002F514F">
      <w:pPr>
        <w:pStyle w:val="ConsPlusNormal"/>
        <w:spacing w:before="220"/>
        <w:ind w:firstLine="540"/>
        <w:jc w:val="both"/>
      </w:pPr>
      <w:r>
        <w:t>2. Лицам, страдающим онкологическими заболеваниями, среднедушевой доход которых ниже двукратной величины прожиточного минимума, установленного в Республике Татарстан, производится компенсация расходов по проезду на транспорте к месту лечения в медицинские организации государственной системы здравоохранения Республики Татарстан, оказывающие специализированную онкологическую помощь, и обратно к месту жительства.</w:t>
      </w:r>
    </w:p>
    <w:p w:rsidR="002F514F" w:rsidRDefault="002F514F">
      <w:pPr>
        <w:pStyle w:val="ConsPlusNormal"/>
        <w:jc w:val="both"/>
      </w:pPr>
      <w:r>
        <w:t>(</w:t>
      </w:r>
      <w:proofErr w:type="gramStart"/>
      <w:r>
        <w:t>в</w:t>
      </w:r>
      <w:proofErr w:type="gramEnd"/>
      <w:r>
        <w:t xml:space="preserve"> ред. </w:t>
      </w:r>
      <w:hyperlink r:id="rId159" w:history="1">
        <w:r>
          <w:rPr>
            <w:color w:val="0000FF"/>
          </w:rPr>
          <w:t>Закона</w:t>
        </w:r>
      </w:hyperlink>
      <w:r>
        <w:t xml:space="preserve"> РТ от 24.07.2014 N 76-ЗРТ)</w:t>
      </w:r>
    </w:p>
    <w:p w:rsidR="002F514F" w:rsidRDefault="002F514F">
      <w:pPr>
        <w:pStyle w:val="ConsPlusNormal"/>
        <w:jc w:val="both"/>
      </w:pPr>
    </w:p>
    <w:p w:rsidR="002F514F" w:rsidRDefault="002F514F">
      <w:pPr>
        <w:pStyle w:val="ConsPlusTitle"/>
        <w:ind w:firstLine="540"/>
        <w:jc w:val="both"/>
        <w:outlineLvl w:val="2"/>
      </w:pPr>
      <w:bookmarkStart w:id="18" w:name="P225"/>
      <w:bookmarkEnd w:id="18"/>
      <w:r>
        <w:t>Статья 8.2. Меры социальной поддержки инвалидов, страдающих тяжелыми формами хронических заболеваний, и семей, имеющих детей-инвалидов, страдающих тяжелыми формами хронических заболеваний</w:t>
      </w:r>
    </w:p>
    <w:p w:rsidR="002F514F" w:rsidRDefault="002F514F">
      <w:pPr>
        <w:pStyle w:val="ConsPlusNormal"/>
        <w:ind w:firstLine="540"/>
        <w:jc w:val="both"/>
      </w:pPr>
      <w:r>
        <w:t>(</w:t>
      </w:r>
      <w:proofErr w:type="gramStart"/>
      <w:r>
        <w:t>введена</w:t>
      </w:r>
      <w:proofErr w:type="gramEnd"/>
      <w:r>
        <w:t xml:space="preserve"> </w:t>
      </w:r>
      <w:hyperlink r:id="rId160" w:history="1">
        <w:r>
          <w:rPr>
            <w:color w:val="0000FF"/>
          </w:rPr>
          <w:t>Законом</w:t>
        </w:r>
      </w:hyperlink>
      <w:r>
        <w:t xml:space="preserve"> РТ от 23.07.2014 N 69-ЗРТ)</w:t>
      </w:r>
    </w:p>
    <w:p w:rsidR="002F514F" w:rsidRDefault="002F514F">
      <w:pPr>
        <w:pStyle w:val="ConsPlusNormal"/>
        <w:jc w:val="both"/>
      </w:pPr>
    </w:p>
    <w:p w:rsidR="002F514F" w:rsidRDefault="002F514F">
      <w:pPr>
        <w:pStyle w:val="ConsPlusNormal"/>
        <w:ind w:firstLine="540"/>
        <w:jc w:val="both"/>
      </w:pPr>
      <w:bookmarkStart w:id="19" w:name="P228"/>
      <w:bookmarkEnd w:id="19"/>
      <w:r>
        <w:t xml:space="preserve">1. Инвалидам, страдающим тяжелыми формами хронических заболеваний, указанных в перечне, предусмотренном </w:t>
      </w:r>
      <w:hyperlink r:id="rId161" w:history="1">
        <w:r>
          <w:rPr>
            <w:color w:val="0000FF"/>
          </w:rPr>
          <w:t>пунктом 4 части 1 статьи 51</w:t>
        </w:r>
      </w:hyperlink>
      <w:r>
        <w:t xml:space="preserve"> Жилищного кодекса Российской Федерации, а также семьям, имеющим детей-инвалидов, страдающих тяжелыми формами хронических заболеваний, указанных в данном перечне, признанным в установленном </w:t>
      </w:r>
      <w:proofErr w:type="gramStart"/>
      <w:r>
        <w:t>порядке</w:t>
      </w:r>
      <w:proofErr w:type="gramEnd"/>
      <w:r>
        <w:t xml:space="preserve"> нуждающимися в предоставлении жилых помещений по договорам найма жилых помещений жилищного фонда социального использования, вставшим на учет после 1 января 2005 года, предоставляется жилищная субсидия (единовременная денежная выплата) на приобретение жилого помещения.</w:t>
      </w:r>
    </w:p>
    <w:p w:rsidR="002F514F" w:rsidRDefault="002F514F">
      <w:pPr>
        <w:pStyle w:val="ConsPlusNormal"/>
        <w:jc w:val="both"/>
      </w:pPr>
      <w:r>
        <w:t xml:space="preserve">(в ред. </w:t>
      </w:r>
      <w:hyperlink r:id="rId162" w:history="1">
        <w:r>
          <w:rPr>
            <w:color w:val="0000FF"/>
          </w:rPr>
          <w:t>Закона</w:t>
        </w:r>
      </w:hyperlink>
      <w:r>
        <w:t xml:space="preserve"> РТ от 05.12.2015 N 100-ЗРТ)</w:t>
      </w:r>
    </w:p>
    <w:p w:rsidR="002F514F" w:rsidRDefault="002F514F">
      <w:pPr>
        <w:pStyle w:val="ConsPlusNormal"/>
        <w:spacing w:before="220"/>
        <w:ind w:firstLine="540"/>
        <w:jc w:val="both"/>
      </w:pPr>
      <w:r>
        <w:t>2. При налич</w:t>
      </w:r>
      <w:proofErr w:type="gramStart"/>
      <w:r>
        <w:t>ии у и</w:t>
      </w:r>
      <w:proofErr w:type="gramEnd"/>
      <w:r>
        <w:t xml:space="preserve">нвалидов и детей-инвалидов, указанных в </w:t>
      </w:r>
      <w:hyperlink w:anchor="P228" w:history="1">
        <w:r>
          <w:rPr>
            <w:color w:val="0000FF"/>
          </w:rPr>
          <w:t>пункте 1</w:t>
        </w:r>
      </w:hyperlink>
      <w:r>
        <w:t xml:space="preserve"> настоящей статьи, права на дополнительную жилую площадь, предусмотренного </w:t>
      </w:r>
      <w:hyperlink r:id="rId163" w:history="1">
        <w:r>
          <w:rPr>
            <w:color w:val="0000FF"/>
          </w:rPr>
          <w:t>частью шестой статьи 17</w:t>
        </w:r>
      </w:hyperlink>
      <w:r>
        <w:t xml:space="preserve"> Федерального закона "О социальной защите инвалидов в Российской Федерации", жилищная субсидия (единовременная денежная выплата) предоставляется с учетом такого права.</w:t>
      </w:r>
    </w:p>
    <w:p w:rsidR="002F514F" w:rsidRDefault="002F514F">
      <w:pPr>
        <w:pStyle w:val="ConsPlusNormal"/>
        <w:spacing w:before="220"/>
        <w:ind w:firstLine="540"/>
        <w:jc w:val="both"/>
      </w:pPr>
      <w:r>
        <w:t>3. Порядок определения размера жилищной субсидии (единовременной денежной выплаты) и порядок ее предоставления утверждаются Кабинетом Министров Республики Татарстан.</w:t>
      </w:r>
    </w:p>
    <w:p w:rsidR="002F514F" w:rsidRDefault="002F514F">
      <w:pPr>
        <w:pStyle w:val="ConsPlusNormal"/>
        <w:jc w:val="both"/>
      </w:pPr>
      <w:r>
        <w:t>(</w:t>
      </w:r>
      <w:proofErr w:type="gramStart"/>
      <w:r>
        <w:t>п</w:t>
      </w:r>
      <w:proofErr w:type="gramEnd"/>
      <w:r>
        <w:t xml:space="preserve">. 3 в ред. </w:t>
      </w:r>
      <w:hyperlink r:id="rId164" w:history="1">
        <w:r>
          <w:rPr>
            <w:color w:val="0000FF"/>
          </w:rPr>
          <w:t>Закона</w:t>
        </w:r>
      </w:hyperlink>
      <w:r>
        <w:t xml:space="preserve"> РТ от 05.12.2015 N 100-ЗРТ)</w:t>
      </w:r>
    </w:p>
    <w:p w:rsidR="002F514F" w:rsidRDefault="002F514F">
      <w:pPr>
        <w:pStyle w:val="ConsPlusNormal"/>
        <w:jc w:val="both"/>
      </w:pPr>
    </w:p>
    <w:p w:rsidR="002F514F" w:rsidRDefault="002F514F">
      <w:pPr>
        <w:pStyle w:val="ConsPlusTitle"/>
        <w:ind w:firstLine="540"/>
        <w:jc w:val="both"/>
        <w:outlineLvl w:val="2"/>
      </w:pPr>
      <w:bookmarkStart w:id="20" w:name="P234"/>
      <w:bookmarkEnd w:id="20"/>
      <w:r>
        <w:t xml:space="preserve">Статья 8.3. </w:t>
      </w:r>
      <w:proofErr w:type="gramStart"/>
      <w:r>
        <w:t>Меры социальной поддержки одиноко проживающих неработающих собственников жилых помещений, достигших возраста семидесяти лет и старше, а также собственников жилых помещений, достигших возраста семидесяти лет и старше, проживающих в составе семьи, состоящей только из совместно проживающих неработающих граждан, достигших возраста 60 и 55 лет (соответственно мужчины и женщины), и (или) неработающих инвалидов I и (или) II групп</w:t>
      </w:r>
      <w:proofErr w:type="gramEnd"/>
    </w:p>
    <w:p w:rsidR="002F514F" w:rsidRDefault="002F514F">
      <w:pPr>
        <w:pStyle w:val="ConsPlusNormal"/>
        <w:jc w:val="both"/>
      </w:pPr>
      <w:r>
        <w:t xml:space="preserve">(в ред. </w:t>
      </w:r>
      <w:hyperlink r:id="rId165" w:history="1">
        <w:r>
          <w:rPr>
            <w:color w:val="0000FF"/>
          </w:rPr>
          <w:t>Закона</w:t>
        </w:r>
      </w:hyperlink>
      <w:r>
        <w:t xml:space="preserve"> РТ от 03.10.2018 N 61-ЗРТ)</w:t>
      </w:r>
    </w:p>
    <w:p w:rsidR="002F514F" w:rsidRDefault="002F514F">
      <w:pPr>
        <w:pStyle w:val="ConsPlusNormal"/>
        <w:ind w:firstLine="540"/>
        <w:jc w:val="both"/>
      </w:pPr>
      <w:r>
        <w:t>(</w:t>
      </w:r>
      <w:proofErr w:type="gramStart"/>
      <w:r>
        <w:t>введена</w:t>
      </w:r>
      <w:proofErr w:type="gramEnd"/>
      <w:r>
        <w:t xml:space="preserve"> </w:t>
      </w:r>
      <w:hyperlink r:id="rId166" w:history="1">
        <w:r>
          <w:rPr>
            <w:color w:val="0000FF"/>
          </w:rPr>
          <w:t>Законом</w:t>
        </w:r>
      </w:hyperlink>
      <w:r>
        <w:t xml:space="preserve"> РТ от 14.05.2018 N 27-ЗРТ)</w:t>
      </w:r>
    </w:p>
    <w:p w:rsidR="002F514F" w:rsidRDefault="002F514F">
      <w:pPr>
        <w:pStyle w:val="ConsPlusNormal"/>
        <w:jc w:val="both"/>
      </w:pPr>
    </w:p>
    <w:p w:rsidR="002F514F" w:rsidRDefault="002F514F">
      <w:pPr>
        <w:pStyle w:val="ConsPlusNormal"/>
        <w:ind w:firstLine="540"/>
        <w:jc w:val="both"/>
      </w:pPr>
      <w:bookmarkStart w:id="21" w:name="P238"/>
      <w:bookmarkEnd w:id="21"/>
      <w:r>
        <w:t xml:space="preserve">1. </w:t>
      </w:r>
      <w:proofErr w:type="gramStart"/>
      <w:r>
        <w:t>Одиноко проживающим неработающим собственникам жилых помещений, достигшим возраста семидесяти лет и старше, а также собственникам жилых помещений, достигшим возраста семидесяти лет и старше,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предоставляется компенсация расходов на уплату взноса на капитальный ремонт общего имущества в многоквартирном доме, рассчитанного</w:t>
      </w:r>
      <w:proofErr w:type="gramEnd"/>
      <w:r>
        <w:t xml:space="preserve"> </w:t>
      </w:r>
      <w:proofErr w:type="gramStart"/>
      <w:r>
        <w:t xml:space="preserve">исходя из минимального размера взноса на капитальный ремонт на один квадратный метр общей площади жилого помещения в месяц, установленного Кабинетом Министров Республики Татарстан, и размера площади жилого помещения, находящегося в его собственности, в пределах регионального стандарта нормативной площади жилого помещения, используемой для расчета </w:t>
      </w:r>
      <w:r>
        <w:lastRenderedPageBreak/>
        <w:t>субсидий на оплату жилого помещения и коммунальных услуг, в следующих размерах:</w:t>
      </w:r>
      <w:proofErr w:type="gramEnd"/>
    </w:p>
    <w:p w:rsidR="002F514F" w:rsidRDefault="002F514F">
      <w:pPr>
        <w:pStyle w:val="ConsPlusNormal"/>
        <w:jc w:val="both"/>
      </w:pPr>
      <w:r>
        <w:t xml:space="preserve">(в ред. Законов РТ от 03.10.2018 </w:t>
      </w:r>
      <w:hyperlink r:id="rId167" w:history="1">
        <w:r>
          <w:rPr>
            <w:color w:val="0000FF"/>
          </w:rPr>
          <w:t>N 61-ЗРТ</w:t>
        </w:r>
      </w:hyperlink>
      <w:r>
        <w:t xml:space="preserve">, от 05.03.2021 </w:t>
      </w:r>
      <w:hyperlink r:id="rId168" w:history="1">
        <w:r>
          <w:rPr>
            <w:color w:val="0000FF"/>
          </w:rPr>
          <w:t>N 10-ЗРТ</w:t>
        </w:r>
      </w:hyperlink>
      <w:r>
        <w:t>)</w:t>
      </w:r>
    </w:p>
    <w:p w:rsidR="002F514F" w:rsidRDefault="002F514F">
      <w:pPr>
        <w:pStyle w:val="ConsPlusNormal"/>
        <w:spacing w:before="220"/>
        <w:ind w:firstLine="540"/>
        <w:jc w:val="both"/>
      </w:pPr>
      <w:r>
        <w:t>одиноко проживающим неработающим собственникам жилых помещений, достигшим возраста семидесяти лет, или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w:t>
      </w:r>
    </w:p>
    <w:p w:rsidR="002F514F" w:rsidRDefault="002F514F">
      <w:pPr>
        <w:pStyle w:val="ConsPlusNormal"/>
        <w:jc w:val="both"/>
      </w:pPr>
      <w:r>
        <w:t xml:space="preserve">(в ред. Законов РТ от 03.10.2018 </w:t>
      </w:r>
      <w:hyperlink r:id="rId169" w:history="1">
        <w:r>
          <w:rPr>
            <w:color w:val="0000FF"/>
          </w:rPr>
          <w:t>N 61-ЗРТ</w:t>
        </w:r>
      </w:hyperlink>
      <w:r>
        <w:t xml:space="preserve">, от 05.03.2021 </w:t>
      </w:r>
      <w:hyperlink r:id="rId170" w:history="1">
        <w:r>
          <w:rPr>
            <w:color w:val="0000FF"/>
          </w:rPr>
          <w:t>N 10-ЗРТ</w:t>
        </w:r>
      </w:hyperlink>
      <w:r>
        <w:t>)</w:t>
      </w:r>
    </w:p>
    <w:p w:rsidR="002F514F" w:rsidRDefault="002F514F">
      <w:pPr>
        <w:pStyle w:val="ConsPlusNormal"/>
        <w:spacing w:before="220"/>
        <w:ind w:firstLine="540"/>
        <w:jc w:val="both"/>
      </w:pPr>
      <w:r>
        <w:t>одиноко проживающим неработающим собственникам жилых помещений, достигшим возраста восьмидесяти лет, или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восьмидесяти лет, - в размере ста процентов.</w:t>
      </w:r>
    </w:p>
    <w:p w:rsidR="002F514F" w:rsidRDefault="002F514F">
      <w:pPr>
        <w:pStyle w:val="ConsPlusNormal"/>
        <w:jc w:val="both"/>
      </w:pPr>
      <w:r>
        <w:t xml:space="preserve">(в ред. Законов РТ от 03.10.2018 </w:t>
      </w:r>
      <w:hyperlink r:id="rId171" w:history="1">
        <w:r>
          <w:rPr>
            <w:color w:val="0000FF"/>
          </w:rPr>
          <w:t>N 61-ЗРТ</w:t>
        </w:r>
      </w:hyperlink>
      <w:r>
        <w:t xml:space="preserve">, от 05.03.2021 </w:t>
      </w:r>
      <w:hyperlink r:id="rId172" w:history="1">
        <w:r>
          <w:rPr>
            <w:color w:val="0000FF"/>
          </w:rPr>
          <w:t>N 10-ЗРТ</w:t>
        </w:r>
      </w:hyperlink>
      <w:r>
        <w:t>)</w:t>
      </w:r>
    </w:p>
    <w:p w:rsidR="002F514F" w:rsidRDefault="002F514F">
      <w:pPr>
        <w:pStyle w:val="ConsPlusNormal"/>
        <w:spacing w:before="220"/>
        <w:ind w:firstLine="540"/>
        <w:jc w:val="both"/>
      </w:pPr>
      <w:r>
        <w:t xml:space="preserve">1.1. </w:t>
      </w:r>
      <w:proofErr w:type="gramStart"/>
      <w:r>
        <w:t xml:space="preserve">Меры социальной поддержки, указанные в </w:t>
      </w:r>
      <w:hyperlink w:anchor="P238" w:history="1">
        <w:r>
          <w:rPr>
            <w:color w:val="0000FF"/>
          </w:rPr>
          <w:t>пункте 1</w:t>
        </w:r>
      </w:hyperlink>
      <w:r>
        <w:t xml:space="preserve"> настоящей статьи, также предоставляются собственникам жилых помещений, достигшим возраста семидесяти лет и старше, проживающим в составе семьи, состоящей только из совместно проживающих неработающих граждан, достигших возраста 60 и 55 лет (соответственно мужчины и женщины), но не достигших пенсионного возраста, или проживающим в составе семьи, состоящей из указанной категории граждан и неработающих инвалидов I</w:t>
      </w:r>
      <w:proofErr w:type="gramEnd"/>
      <w:r>
        <w:t xml:space="preserve"> и (или) II групп, в следующих размерах:</w:t>
      </w:r>
    </w:p>
    <w:p w:rsidR="002F514F" w:rsidRDefault="002F514F">
      <w:pPr>
        <w:pStyle w:val="ConsPlusNormal"/>
        <w:spacing w:before="220"/>
        <w:ind w:firstLine="540"/>
        <w:jc w:val="both"/>
      </w:pPr>
      <w:proofErr w:type="gramStart"/>
      <w:r>
        <w:t>собственникам жилых помещений, достигшим возраста семидесяти лет, проживающим в составе семьи, состоящей только из совместно проживающих неработающих граждан, достигших возраста 60 и 55 лет (соответственно мужчины и женщины), но не достигших пенсионного возраста, или проживающим в составе семьи, состоящей из указанной категории граждан и неработающих инвалидов I и (или) II групп, - в размере пятидесяти процентов;</w:t>
      </w:r>
      <w:proofErr w:type="gramEnd"/>
    </w:p>
    <w:p w:rsidR="002F514F" w:rsidRDefault="002F514F">
      <w:pPr>
        <w:pStyle w:val="ConsPlusNormal"/>
        <w:spacing w:before="220"/>
        <w:ind w:firstLine="540"/>
        <w:jc w:val="both"/>
      </w:pPr>
      <w:proofErr w:type="gramStart"/>
      <w:r>
        <w:t>собственникам жилых помещений, достигшим возраста восьмидесяти лет, проживающим в составе семьи, состоящей только из совместно проживающих неработающих граждан, достигших возраста 60 и 55 лет (соответственно мужчины и женщины), но не достигших пенсионного возраста, или проживающим в составе семьи, состоящей из указанной категории граждан и неработающих инвалидов I и (или) II групп, - в размере ста процентов.</w:t>
      </w:r>
      <w:proofErr w:type="gramEnd"/>
    </w:p>
    <w:p w:rsidR="002F514F" w:rsidRDefault="002F514F">
      <w:pPr>
        <w:pStyle w:val="ConsPlusNormal"/>
        <w:jc w:val="both"/>
      </w:pPr>
      <w:r>
        <w:t xml:space="preserve">(п. 1.1 </w:t>
      </w:r>
      <w:proofErr w:type="gramStart"/>
      <w:r>
        <w:t>введен</w:t>
      </w:r>
      <w:proofErr w:type="gramEnd"/>
      <w:r>
        <w:t xml:space="preserve"> </w:t>
      </w:r>
      <w:hyperlink r:id="rId173" w:history="1">
        <w:r>
          <w:rPr>
            <w:color w:val="0000FF"/>
          </w:rPr>
          <w:t>Законом</w:t>
        </w:r>
      </w:hyperlink>
      <w:r>
        <w:t xml:space="preserve"> РТ от 05.03.2021 N 10-ЗРТ)</w:t>
      </w:r>
    </w:p>
    <w:p w:rsidR="002F514F" w:rsidRDefault="002F514F">
      <w:pPr>
        <w:pStyle w:val="ConsPlusNormal"/>
        <w:spacing w:before="220"/>
        <w:ind w:firstLine="540"/>
        <w:jc w:val="both"/>
      </w:pPr>
      <w:r>
        <w:t xml:space="preserve">2. </w:t>
      </w:r>
      <w:proofErr w:type="gramStart"/>
      <w:r>
        <w:t>Если гражданин имеет право на компенсацию расходов на уплату взноса на капитальный ремонт общего имущества в многоквартирном доме в соответствии с настоящей статьей и одновременно на меры социальной поддержки по уплате взноса на капитальный ремонт общего имущества в многоквартирном доме по иным основаниям в соответствии с федеральным законодательством, настоящим Законом или иными нормативными правовыми актами, компенсация на уплату взноса на</w:t>
      </w:r>
      <w:proofErr w:type="gramEnd"/>
      <w:r>
        <w:t xml:space="preserve"> капитальный ремонт предоставляется в виде разницы между ее величиной, рассчитанной в соответствии с настоящей статьей, и величиной получаемых мер социальной поддержки по уплате взноса на капитальный ремонт по иным основаниям в соответствии с федеральным законодательством, настоящим Законом или иными нормативными правовыми актами.</w:t>
      </w:r>
    </w:p>
    <w:p w:rsidR="002F514F" w:rsidRDefault="002F514F">
      <w:pPr>
        <w:pStyle w:val="ConsPlusNormal"/>
        <w:jc w:val="both"/>
      </w:pPr>
    </w:p>
    <w:p w:rsidR="002F514F" w:rsidRDefault="002F514F">
      <w:pPr>
        <w:pStyle w:val="ConsPlusTitle"/>
        <w:ind w:firstLine="540"/>
        <w:jc w:val="both"/>
        <w:outlineLvl w:val="2"/>
      </w:pPr>
      <w:r>
        <w:t>Статья 9. Предоставление адресной социальной поддержки населения</w:t>
      </w:r>
    </w:p>
    <w:p w:rsidR="002F514F" w:rsidRDefault="002F514F">
      <w:pPr>
        <w:pStyle w:val="ConsPlusNormal"/>
        <w:jc w:val="both"/>
      </w:pPr>
    </w:p>
    <w:p w:rsidR="002F514F" w:rsidRDefault="002F514F">
      <w:pPr>
        <w:pStyle w:val="ConsPlusNormal"/>
        <w:ind w:firstLine="540"/>
        <w:jc w:val="both"/>
      </w:pPr>
      <w:r>
        <w:t xml:space="preserve">1. Меры социальной поддержки, предусмотренные </w:t>
      </w:r>
      <w:hyperlink w:anchor="P79" w:history="1">
        <w:r>
          <w:rPr>
            <w:color w:val="0000FF"/>
          </w:rPr>
          <w:t>статьями 4</w:t>
        </w:r>
      </w:hyperlink>
      <w:r>
        <w:t xml:space="preserve"> - </w:t>
      </w:r>
      <w:hyperlink w:anchor="P148" w:history="1">
        <w:r>
          <w:rPr>
            <w:color w:val="0000FF"/>
          </w:rPr>
          <w:t>7</w:t>
        </w:r>
      </w:hyperlink>
      <w:r>
        <w:t xml:space="preserve">, </w:t>
      </w:r>
      <w:hyperlink w:anchor="P194" w:history="1">
        <w:r>
          <w:rPr>
            <w:color w:val="0000FF"/>
          </w:rPr>
          <w:t>пунктами 7</w:t>
        </w:r>
      </w:hyperlink>
      <w:r>
        <w:t xml:space="preserve"> и </w:t>
      </w:r>
      <w:hyperlink w:anchor="P207" w:history="1">
        <w:r>
          <w:rPr>
            <w:color w:val="0000FF"/>
          </w:rPr>
          <w:t>8 статьи 8</w:t>
        </w:r>
      </w:hyperlink>
      <w:r>
        <w:t xml:space="preserve">, </w:t>
      </w:r>
      <w:hyperlink w:anchor="P218" w:history="1">
        <w:r>
          <w:rPr>
            <w:color w:val="0000FF"/>
          </w:rPr>
          <w:t>статьями 8.1</w:t>
        </w:r>
      </w:hyperlink>
      <w:r>
        <w:t xml:space="preserve"> и </w:t>
      </w:r>
      <w:hyperlink w:anchor="P234" w:history="1">
        <w:r>
          <w:rPr>
            <w:color w:val="0000FF"/>
          </w:rPr>
          <w:t>8.3</w:t>
        </w:r>
      </w:hyperlink>
      <w:r>
        <w:t xml:space="preserve"> настоящего Закона, предоставляются гражданам, указанным в </w:t>
      </w:r>
      <w:hyperlink w:anchor="P42" w:history="1">
        <w:r>
          <w:rPr>
            <w:color w:val="0000FF"/>
          </w:rPr>
          <w:t>абзацах втором</w:t>
        </w:r>
      </w:hyperlink>
      <w:r>
        <w:t xml:space="preserve"> - </w:t>
      </w:r>
      <w:hyperlink w:anchor="P45" w:history="1">
        <w:r>
          <w:rPr>
            <w:color w:val="0000FF"/>
          </w:rPr>
          <w:t>пятом</w:t>
        </w:r>
      </w:hyperlink>
      <w:r>
        <w:t xml:space="preserve">, </w:t>
      </w:r>
      <w:hyperlink w:anchor="P51" w:history="1">
        <w:r>
          <w:rPr>
            <w:color w:val="0000FF"/>
          </w:rPr>
          <w:t>десятом</w:t>
        </w:r>
      </w:hyperlink>
      <w:r>
        <w:t xml:space="preserve"> - </w:t>
      </w:r>
      <w:hyperlink w:anchor="P54" w:history="1">
        <w:r>
          <w:rPr>
            <w:color w:val="0000FF"/>
          </w:rPr>
          <w:t>двенадцатом</w:t>
        </w:r>
      </w:hyperlink>
      <w:r>
        <w:t xml:space="preserve">, </w:t>
      </w:r>
      <w:hyperlink w:anchor="P60" w:history="1">
        <w:r>
          <w:rPr>
            <w:color w:val="0000FF"/>
          </w:rPr>
          <w:t>пятнадцатом пункта 1 статьи 2</w:t>
        </w:r>
      </w:hyperlink>
      <w:r>
        <w:t xml:space="preserve"> настоящего Закона, при отсутствии у них задолженности по налогам и сборам в бюджеты бюджетной системы Российской Федерации.</w:t>
      </w:r>
    </w:p>
    <w:p w:rsidR="002F514F" w:rsidRDefault="002F514F">
      <w:pPr>
        <w:pStyle w:val="ConsPlusNormal"/>
        <w:jc w:val="both"/>
      </w:pPr>
      <w:r>
        <w:t xml:space="preserve">(в ред. </w:t>
      </w:r>
      <w:hyperlink r:id="rId174" w:history="1">
        <w:r>
          <w:rPr>
            <w:color w:val="0000FF"/>
          </w:rPr>
          <w:t>Закона</w:t>
        </w:r>
      </w:hyperlink>
      <w:r>
        <w:t xml:space="preserve"> РТ от 27.12.2021 N 103-ЗРТ)</w:t>
      </w:r>
    </w:p>
    <w:p w:rsidR="002F514F" w:rsidRDefault="002F514F">
      <w:pPr>
        <w:pStyle w:val="ConsPlusNormal"/>
        <w:spacing w:before="220"/>
        <w:ind w:firstLine="540"/>
        <w:jc w:val="both"/>
      </w:pPr>
      <w:r>
        <w:lastRenderedPageBreak/>
        <w:t>При урегулировании в течение 90 дней со дня обращения за назначением мер социальной поддержки указанной задолженности предоставление мер социальной поддержки осуществляется со дня обращения за таким назначением.</w:t>
      </w:r>
    </w:p>
    <w:p w:rsidR="002F514F" w:rsidRDefault="002F514F">
      <w:pPr>
        <w:pStyle w:val="ConsPlusNormal"/>
        <w:spacing w:before="220"/>
        <w:ind w:firstLine="540"/>
        <w:jc w:val="both"/>
      </w:pPr>
      <w:r>
        <w:t xml:space="preserve">Порядок реализации </w:t>
      </w:r>
      <w:hyperlink w:anchor="P79" w:history="1">
        <w:r>
          <w:rPr>
            <w:color w:val="0000FF"/>
          </w:rPr>
          <w:t>статей 4</w:t>
        </w:r>
      </w:hyperlink>
      <w:r>
        <w:t xml:space="preserve"> - </w:t>
      </w:r>
      <w:hyperlink w:anchor="P234" w:history="1">
        <w:r>
          <w:rPr>
            <w:color w:val="0000FF"/>
          </w:rPr>
          <w:t>8.3</w:t>
        </w:r>
      </w:hyperlink>
      <w:r>
        <w:t xml:space="preserve"> настоящего Закона устанавливается Кабинетом Министров Республики Татарстан.</w:t>
      </w:r>
    </w:p>
    <w:p w:rsidR="002F514F" w:rsidRDefault="002F514F">
      <w:pPr>
        <w:pStyle w:val="ConsPlusNormal"/>
        <w:jc w:val="both"/>
      </w:pPr>
      <w:r>
        <w:t xml:space="preserve">(п. 1 в ред. </w:t>
      </w:r>
      <w:hyperlink r:id="rId175" w:history="1">
        <w:r>
          <w:rPr>
            <w:color w:val="0000FF"/>
          </w:rPr>
          <w:t>Закона</w:t>
        </w:r>
      </w:hyperlink>
      <w:r>
        <w:t xml:space="preserve"> РТ от 13.11.2020 N 68-ЗРТ)</w:t>
      </w:r>
    </w:p>
    <w:p w:rsidR="002F514F" w:rsidRDefault="002F51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51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14F" w:rsidRDefault="002F514F"/>
        </w:tc>
        <w:tc>
          <w:tcPr>
            <w:tcW w:w="113" w:type="dxa"/>
            <w:tcBorders>
              <w:top w:val="nil"/>
              <w:left w:val="nil"/>
              <w:bottom w:val="nil"/>
              <w:right w:val="nil"/>
            </w:tcBorders>
            <w:shd w:val="clear" w:color="auto" w:fill="F4F3F8"/>
            <w:tcMar>
              <w:top w:w="0" w:type="dxa"/>
              <w:left w:w="0" w:type="dxa"/>
              <w:bottom w:w="0" w:type="dxa"/>
              <w:right w:w="0" w:type="dxa"/>
            </w:tcMar>
          </w:tcPr>
          <w:p w:rsidR="002F514F" w:rsidRDefault="002F514F"/>
        </w:tc>
        <w:tc>
          <w:tcPr>
            <w:tcW w:w="0" w:type="auto"/>
            <w:tcBorders>
              <w:top w:val="nil"/>
              <w:left w:val="nil"/>
              <w:bottom w:val="nil"/>
              <w:right w:val="nil"/>
            </w:tcBorders>
            <w:shd w:val="clear" w:color="auto" w:fill="F4F3F8"/>
            <w:tcMar>
              <w:top w:w="113" w:type="dxa"/>
              <w:left w:w="0" w:type="dxa"/>
              <w:bottom w:w="113" w:type="dxa"/>
              <w:right w:w="0" w:type="dxa"/>
            </w:tcMar>
          </w:tcPr>
          <w:p w:rsidR="002F514F" w:rsidRDefault="002F514F">
            <w:pPr>
              <w:pStyle w:val="ConsPlusNormal"/>
              <w:jc w:val="both"/>
            </w:pPr>
            <w:hyperlink r:id="rId176" w:history="1">
              <w:proofErr w:type="gramStart"/>
              <w:r>
                <w:rPr>
                  <w:color w:val="0000FF"/>
                </w:rPr>
                <w:t>Постановлением</w:t>
              </w:r>
            </w:hyperlink>
            <w:r>
              <w:rPr>
                <w:color w:val="392C69"/>
              </w:rPr>
              <w:t xml:space="preserve"> Конституционного суда РТ от 06.05.2009 N 34-П абзац первый части второй статьи 9 признан соответствующим </w:t>
            </w:r>
            <w:hyperlink r:id="rId177" w:history="1">
              <w:r>
                <w:rPr>
                  <w:color w:val="0000FF"/>
                </w:rPr>
                <w:t>Конституции</w:t>
              </w:r>
            </w:hyperlink>
            <w:r>
              <w:rPr>
                <w:color w:val="392C69"/>
              </w:rPr>
              <w:t xml:space="preserve"> Республики Татарстан в части, устанавливающей, что гражданину, имеющему одновременно право на получение мер социальной поддержки по основаниям, предусмотренным </w:t>
            </w:r>
            <w:hyperlink w:anchor="P79" w:history="1">
              <w:r>
                <w:rPr>
                  <w:color w:val="0000FF"/>
                </w:rPr>
                <w:t>статьями 4</w:t>
              </w:r>
            </w:hyperlink>
            <w:r>
              <w:rPr>
                <w:color w:val="392C69"/>
              </w:rPr>
              <w:t xml:space="preserve"> и </w:t>
            </w:r>
            <w:hyperlink w:anchor="P87" w:history="1">
              <w:r>
                <w:rPr>
                  <w:color w:val="0000FF"/>
                </w:rPr>
                <w:t>5</w:t>
              </w:r>
            </w:hyperlink>
            <w:r>
              <w:rPr>
                <w:color w:val="392C69"/>
              </w:rPr>
              <w:t xml:space="preserve"> данного Закона для лиц, награжденных орденами или медалями СССР за самоотверженный труд в период Великой Отечественной войны, и ветеранов труда, меры</w:t>
            </w:r>
            <w:proofErr w:type="gramEnd"/>
            <w:r>
              <w:rPr>
                <w:color w:val="392C69"/>
              </w:rPr>
              <w:t xml:space="preserve"> социальной поддержки предоставляются по одному из них по выбору гражданина.</w:t>
            </w:r>
          </w:p>
        </w:tc>
        <w:tc>
          <w:tcPr>
            <w:tcW w:w="113" w:type="dxa"/>
            <w:tcBorders>
              <w:top w:val="nil"/>
              <w:left w:val="nil"/>
              <w:bottom w:val="nil"/>
              <w:right w:val="nil"/>
            </w:tcBorders>
            <w:shd w:val="clear" w:color="auto" w:fill="F4F3F8"/>
            <w:tcMar>
              <w:top w:w="0" w:type="dxa"/>
              <w:left w:w="0" w:type="dxa"/>
              <w:bottom w:w="0" w:type="dxa"/>
              <w:right w:w="0" w:type="dxa"/>
            </w:tcMar>
          </w:tcPr>
          <w:p w:rsidR="002F514F" w:rsidRDefault="002F514F"/>
        </w:tc>
      </w:tr>
    </w:tbl>
    <w:p w:rsidR="002F514F" w:rsidRDefault="002F514F">
      <w:pPr>
        <w:pStyle w:val="ConsPlusNormal"/>
        <w:spacing w:before="280"/>
        <w:ind w:firstLine="540"/>
        <w:jc w:val="both"/>
      </w:pPr>
      <w:r>
        <w:t xml:space="preserve">2. Гражданину, имеющему одновременно право на получение мер социальной поддержки по нескольким основаниям, определенным </w:t>
      </w:r>
      <w:hyperlink w:anchor="P79" w:history="1">
        <w:r>
          <w:rPr>
            <w:color w:val="0000FF"/>
          </w:rPr>
          <w:t>статьями 4</w:t>
        </w:r>
      </w:hyperlink>
      <w:r>
        <w:t xml:space="preserve"> - </w:t>
      </w:r>
      <w:hyperlink w:anchor="P148" w:history="1">
        <w:r>
          <w:rPr>
            <w:color w:val="0000FF"/>
          </w:rPr>
          <w:t>7</w:t>
        </w:r>
      </w:hyperlink>
      <w:r>
        <w:t xml:space="preserve"> настоящего Закона, меры социальной поддержки предоставляются по одному из них по выбору гражданина.</w:t>
      </w:r>
    </w:p>
    <w:p w:rsidR="002F514F" w:rsidRDefault="002F51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51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14F" w:rsidRDefault="002F514F"/>
        </w:tc>
        <w:tc>
          <w:tcPr>
            <w:tcW w:w="113" w:type="dxa"/>
            <w:tcBorders>
              <w:top w:val="nil"/>
              <w:left w:val="nil"/>
              <w:bottom w:val="nil"/>
              <w:right w:val="nil"/>
            </w:tcBorders>
            <w:shd w:val="clear" w:color="auto" w:fill="F4F3F8"/>
            <w:tcMar>
              <w:top w:w="0" w:type="dxa"/>
              <w:left w:w="0" w:type="dxa"/>
              <w:bottom w:w="0" w:type="dxa"/>
              <w:right w:w="0" w:type="dxa"/>
            </w:tcMar>
          </w:tcPr>
          <w:p w:rsidR="002F514F" w:rsidRDefault="002F514F"/>
        </w:tc>
        <w:tc>
          <w:tcPr>
            <w:tcW w:w="0" w:type="auto"/>
            <w:tcBorders>
              <w:top w:val="nil"/>
              <w:left w:val="nil"/>
              <w:bottom w:val="nil"/>
              <w:right w:val="nil"/>
            </w:tcBorders>
            <w:shd w:val="clear" w:color="auto" w:fill="F4F3F8"/>
            <w:tcMar>
              <w:top w:w="113" w:type="dxa"/>
              <w:left w:w="0" w:type="dxa"/>
              <w:bottom w:w="113" w:type="dxa"/>
              <w:right w:w="0" w:type="dxa"/>
            </w:tcMar>
          </w:tcPr>
          <w:p w:rsidR="002F514F" w:rsidRDefault="002F514F">
            <w:pPr>
              <w:pStyle w:val="ConsPlusNormal"/>
              <w:jc w:val="both"/>
            </w:pPr>
            <w:hyperlink r:id="rId178" w:history="1">
              <w:r>
                <w:rPr>
                  <w:color w:val="0000FF"/>
                </w:rPr>
                <w:t>Постановлением</w:t>
              </w:r>
            </w:hyperlink>
            <w:r>
              <w:rPr>
                <w:color w:val="392C69"/>
              </w:rPr>
              <w:t xml:space="preserve"> Конституционного суда РТ от 29.06.2010 N 40-П абзац второй части второй статьи 9 признан соответствующим </w:t>
            </w:r>
            <w:hyperlink r:id="rId179" w:history="1">
              <w:r>
                <w:rPr>
                  <w:color w:val="0000FF"/>
                </w:rPr>
                <w:t>Конституции</w:t>
              </w:r>
            </w:hyperlink>
            <w:r>
              <w:rPr>
                <w:color w:val="392C69"/>
              </w:rPr>
              <w:t xml:space="preserve"> Республики Татарстан.</w:t>
            </w:r>
          </w:p>
        </w:tc>
        <w:tc>
          <w:tcPr>
            <w:tcW w:w="113" w:type="dxa"/>
            <w:tcBorders>
              <w:top w:val="nil"/>
              <w:left w:val="nil"/>
              <w:bottom w:val="nil"/>
              <w:right w:val="nil"/>
            </w:tcBorders>
            <w:shd w:val="clear" w:color="auto" w:fill="F4F3F8"/>
            <w:tcMar>
              <w:top w:w="0" w:type="dxa"/>
              <w:left w:w="0" w:type="dxa"/>
              <w:bottom w:w="0" w:type="dxa"/>
              <w:right w:w="0" w:type="dxa"/>
            </w:tcMar>
          </w:tcPr>
          <w:p w:rsidR="002F514F" w:rsidRDefault="002F514F"/>
        </w:tc>
      </w:tr>
    </w:tbl>
    <w:p w:rsidR="002F514F" w:rsidRDefault="002F514F">
      <w:pPr>
        <w:pStyle w:val="ConsPlusNormal"/>
        <w:spacing w:before="280"/>
        <w:ind w:firstLine="540"/>
        <w:jc w:val="both"/>
      </w:pPr>
      <w:r>
        <w:t xml:space="preserve">Гражданам, имеющим одновременно право на получение мер социальной поддержки в соответствии со </w:t>
      </w:r>
      <w:hyperlink w:anchor="P79" w:history="1">
        <w:r>
          <w:rPr>
            <w:color w:val="0000FF"/>
          </w:rPr>
          <w:t>статьями 4</w:t>
        </w:r>
      </w:hyperlink>
      <w:r>
        <w:t xml:space="preserve"> - </w:t>
      </w:r>
      <w:hyperlink w:anchor="P148" w:history="1">
        <w:r>
          <w:rPr>
            <w:color w:val="0000FF"/>
          </w:rPr>
          <w:t>7</w:t>
        </w:r>
      </w:hyperlink>
      <w:r>
        <w:t xml:space="preserve"> настоящего Закона и федеральными законами, меры социальной поддержки предоставляются по одному из оснований по выбору гражданина, если иное не установлено федеральным законом.</w:t>
      </w:r>
    </w:p>
    <w:p w:rsidR="002F514F" w:rsidRDefault="002F514F">
      <w:pPr>
        <w:pStyle w:val="ConsPlusNormal"/>
        <w:jc w:val="both"/>
      </w:pPr>
      <w:r>
        <w:t xml:space="preserve">(часть вторая введена </w:t>
      </w:r>
      <w:hyperlink r:id="rId180" w:history="1">
        <w:r>
          <w:rPr>
            <w:color w:val="0000FF"/>
          </w:rPr>
          <w:t>Законом</w:t>
        </w:r>
      </w:hyperlink>
      <w:r>
        <w:t xml:space="preserve"> РТ от 30.12.2004 N 73-ЗРТ)</w:t>
      </w:r>
    </w:p>
    <w:p w:rsidR="002F514F" w:rsidRDefault="002F514F">
      <w:pPr>
        <w:pStyle w:val="ConsPlusNormal"/>
        <w:spacing w:before="220"/>
        <w:ind w:firstLine="540"/>
        <w:jc w:val="both"/>
      </w:pPr>
      <w:proofErr w:type="gramStart"/>
      <w:r>
        <w:t xml:space="preserve">Если гражданин одновременно имеет право на ежемесячную денежную выплату по настоящему Закону и по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181"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w:t>
      </w:r>
      <w:proofErr w:type="gramEnd"/>
      <w:r>
        <w:t xml:space="preserve"> </w:t>
      </w:r>
      <w:proofErr w:type="gramStart"/>
      <w:r>
        <w:t xml:space="preserve">июня 1992 года N 3061-1), Федеральным </w:t>
      </w:r>
      <w:hyperlink r:id="rId182"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Закону, либо по федеральному закону или иному нормативному правовому акту по выбору гражданина.</w:t>
      </w:r>
      <w:proofErr w:type="gramEnd"/>
    </w:p>
    <w:p w:rsidR="002F514F" w:rsidRDefault="002F514F">
      <w:pPr>
        <w:pStyle w:val="ConsPlusNormal"/>
        <w:jc w:val="both"/>
      </w:pPr>
      <w:r>
        <w:t xml:space="preserve">(часть третья введена </w:t>
      </w:r>
      <w:hyperlink r:id="rId183" w:history="1">
        <w:r>
          <w:rPr>
            <w:color w:val="0000FF"/>
          </w:rPr>
          <w:t>Законом</w:t>
        </w:r>
      </w:hyperlink>
      <w:r>
        <w:t xml:space="preserve"> РТ от 01.08.2011 N 58-ЗРТ)</w:t>
      </w:r>
    </w:p>
    <w:p w:rsidR="002F514F" w:rsidRDefault="002F514F">
      <w:pPr>
        <w:pStyle w:val="ConsPlusNormal"/>
        <w:jc w:val="both"/>
      </w:pPr>
    </w:p>
    <w:p w:rsidR="002F514F" w:rsidRDefault="002F514F">
      <w:pPr>
        <w:pStyle w:val="ConsPlusTitle"/>
        <w:ind w:firstLine="540"/>
        <w:jc w:val="both"/>
        <w:outlineLvl w:val="2"/>
      </w:pPr>
      <w:r>
        <w:t>Статья 9.1. Информационное обеспечение адресной социальной поддержки населения в Республике Татарстан</w:t>
      </w:r>
    </w:p>
    <w:p w:rsidR="002F514F" w:rsidRDefault="002F514F">
      <w:pPr>
        <w:pStyle w:val="ConsPlusNormal"/>
        <w:ind w:firstLine="540"/>
        <w:jc w:val="both"/>
      </w:pPr>
      <w:r>
        <w:t>(</w:t>
      </w:r>
      <w:proofErr w:type="gramStart"/>
      <w:r>
        <w:t>введена</w:t>
      </w:r>
      <w:proofErr w:type="gramEnd"/>
      <w:r>
        <w:t xml:space="preserve"> </w:t>
      </w:r>
      <w:hyperlink r:id="rId184" w:history="1">
        <w:r>
          <w:rPr>
            <w:color w:val="0000FF"/>
          </w:rPr>
          <w:t>Законом</w:t>
        </w:r>
      </w:hyperlink>
      <w:r>
        <w:t xml:space="preserve"> РТ от 23.12.2017 N 98-ЗРТ)</w:t>
      </w:r>
    </w:p>
    <w:p w:rsidR="002F514F" w:rsidRDefault="002F514F">
      <w:pPr>
        <w:pStyle w:val="ConsPlusNormal"/>
        <w:jc w:val="both"/>
      </w:pPr>
    </w:p>
    <w:p w:rsidR="002F514F" w:rsidRDefault="002F514F">
      <w:pPr>
        <w:pStyle w:val="ConsPlusNormal"/>
        <w:ind w:firstLine="540"/>
        <w:jc w:val="both"/>
      </w:pPr>
      <w:r>
        <w:t xml:space="preserve">Информация о предоставлении в соответствии с настоящим Законом отдельным категориям граждан мер адресной социальной поддержки размещается в Единой государственной информационной системе социального обеспечения. </w:t>
      </w:r>
      <w:proofErr w:type="gramStart"/>
      <w:r>
        <w:t xml:space="preserve">Размещение и получение указанной информации в Единой государственной информационной системе социального обеспечения, получение гражданином персонифицированной информации, сформированной в Единой государственной информационной системе социального обеспечения, о правах, возникающих в </w:t>
      </w:r>
      <w:r>
        <w:lastRenderedPageBreak/>
        <w:t xml:space="preserve">связи с событием, наступление которого предоставляет ему возможность получения мер социальной поддержки, а также информации об условиях их назначения и предоставления осуществляются в соответствии с Федеральным </w:t>
      </w:r>
      <w:hyperlink r:id="rId185" w:history="1">
        <w:r>
          <w:rPr>
            <w:color w:val="0000FF"/>
          </w:rPr>
          <w:t>законом</w:t>
        </w:r>
      </w:hyperlink>
      <w:r>
        <w:t xml:space="preserve"> от 17 июля 1999 года</w:t>
      </w:r>
      <w:proofErr w:type="gramEnd"/>
      <w:r>
        <w:t xml:space="preserve"> N 178-ФЗ "О государственной социальной помощи".</w:t>
      </w:r>
    </w:p>
    <w:p w:rsidR="002F514F" w:rsidRDefault="002F514F">
      <w:pPr>
        <w:pStyle w:val="ConsPlusNormal"/>
        <w:jc w:val="both"/>
      </w:pPr>
      <w:r>
        <w:t xml:space="preserve">(в ред. </w:t>
      </w:r>
      <w:hyperlink r:id="rId186" w:history="1">
        <w:r>
          <w:rPr>
            <w:color w:val="0000FF"/>
          </w:rPr>
          <w:t>Закона</w:t>
        </w:r>
      </w:hyperlink>
      <w:r>
        <w:t xml:space="preserve"> РТ от 22.06.2021 N 42-ЗРТ)</w:t>
      </w:r>
    </w:p>
    <w:p w:rsidR="002F514F" w:rsidRDefault="002F514F">
      <w:pPr>
        <w:pStyle w:val="ConsPlusNormal"/>
        <w:jc w:val="both"/>
      </w:pPr>
    </w:p>
    <w:p w:rsidR="002F514F" w:rsidRDefault="002F514F">
      <w:pPr>
        <w:pStyle w:val="ConsPlusTitle"/>
        <w:jc w:val="center"/>
        <w:outlineLvl w:val="1"/>
      </w:pPr>
      <w:r>
        <w:t>Глава III. ЗАКЛЮЧИТЕЛЬНЫЕ ПОЛОЖЕНИЯ</w:t>
      </w:r>
    </w:p>
    <w:p w:rsidR="002F514F" w:rsidRDefault="002F514F">
      <w:pPr>
        <w:pStyle w:val="ConsPlusNormal"/>
        <w:jc w:val="both"/>
      </w:pPr>
    </w:p>
    <w:p w:rsidR="002F514F" w:rsidRDefault="002F514F">
      <w:pPr>
        <w:pStyle w:val="ConsPlusTitle"/>
        <w:ind w:firstLine="540"/>
        <w:jc w:val="both"/>
        <w:outlineLvl w:val="2"/>
      </w:pPr>
      <w:r>
        <w:t>Статья 10. Обжалование отказа в предоставлении мер адресной социальной поддержки населения</w:t>
      </w:r>
    </w:p>
    <w:p w:rsidR="002F514F" w:rsidRDefault="002F514F">
      <w:pPr>
        <w:pStyle w:val="ConsPlusNormal"/>
        <w:jc w:val="both"/>
      </w:pPr>
    </w:p>
    <w:p w:rsidR="002F514F" w:rsidRDefault="002F514F">
      <w:pPr>
        <w:pStyle w:val="ConsPlusNormal"/>
        <w:ind w:firstLine="540"/>
        <w:jc w:val="both"/>
      </w:pPr>
      <w:r>
        <w:t>Отказ в предоставлении мер адресной социальной поддержки населения, определенных настоящим Законом, может быть обжалован в вышестоящий орган, уполномоченный осуществлять социальную поддержку, и (или) в суд.</w:t>
      </w:r>
    </w:p>
    <w:p w:rsidR="002F514F" w:rsidRDefault="002F514F">
      <w:pPr>
        <w:pStyle w:val="ConsPlusNormal"/>
        <w:jc w:val="both"/>
      </w:pPr>
    </w:p>
    <w:p w:rsidR="002F514F" w:rsidRDefault="002F514F">
      <w:pPr>
        <w:pStyle w:val="ConsPlusTitle"/>
        <w:ind w:firstLine="540"/>
        <w:jc w:val="both"/>
        <w:outlineLvl w:val="2"/>
      </w:pPr>
      <w:r>
        <w:t>Статья 11. Вступление в силу настоящего Закона</w:t>
      </w:r>
    </w:p>
    <w:p w:rsidR="002F514F" w:rsidRDefault="002F514F">
      <w:pPr>
        <w:pStyle w:val="ConsPlusNormal"/>
        <w:jc w:val="both"/>
      </w:pPr>
    </w:p>
    <w:p w:rsidR="002F514F" w:rsidRDefault="002F514F">
      <w:pPr>
        <w:pStyle w:val="ConsPlusNormal"/>
        <w:ind w:firstLine="540"/>
        <w:jc w:val="both"/>
      </w:pPr>
      <w:r>
        <w:t>1. Настоящий Закон вступает в силу с 1 января 2005 года, но не ранее чем через 10 дней со дня его официального опубликования.</w:t>
      </w:r>
    </w:p>
    <w:p w:rsidR="002F514F" w:rsidRDefault="002F514F">
      <w:pPr>
        <w:pStyle w:val="ConsPlusNormal"/>
        <w:spacing w:before="220"/>
        <w:ind w:firstLine="540"/>
        <w:jc w:val="both"/>
      </w:pPr>
      <w:r>
        <w:t xml:space="preserve">2. </w:t>
      </w:r>
      <w:hyperlink w:anchor="P282" w:history="1">
        <w:r>
          <w:rPr>
            <w:color w:val="0000FF"/>
          </w:rPr>
          <w:t>Статья 12</w:t>
        </w:r>
      </w:hyperlink>
      <w:r>
        <w:t xml:space="preserve"> настоящего Закона вступает в силу со дня его официального опубликования.</w:t>
      </w:r>
    </w:p>
    <w:p w:rsidR="002F514F" w:rsidRDefault="002F514F">
      <w:pPr>
        <w:pStyle w:val="ConsPlusNormal"/>
        <w:jc w:val="both"/>
      </w:pPr>
    </w:p>
    <w:p w:rsidR="002F514F" w:rsidRDefault="002F514F">
      <w:pPr>
        <w:pStyle w:val="ConsPlusTitle"/>
        <w:ind w:firstLine="540"/>
        <w:jc w:val="both"/>
        <w:outlineLvl w:val="2"/>
      </w:pPr>
      <w:bookmarkStart w:id="22" w:name="P282"/>
      <w:bookmarkEnd w:id="22"/>
      <w:r>
        <w:t>Статья 12. Приведение в соответствие нормативных правовых актов Республики Татарстан</w:t>
      </w:r>
    </w:p>
    <w:p w:rsidR="002F514F" w:rsidRDefault="002F514F">
      <w:pPr>
        <w:pStyle w:val="ConsPlusNormal"/>
        <w:jc w:val="both"/>
      </w:pPr>
    </w:p>
    <w:p w:rsidR="002F514F" w:rsidRDefault="002F514F">
      <w:pPr>
        <w:pStyle w:val="ConsPlusNormal"/>
        <w:ind w:firstLine="540"/>
        <w:jc w:val="both"/>
      </w:pPr>
      <w:r>
        <w:t>Кабинету Министров Республики Татарстан до 1 января 2005 года привести свои нормативные правовые акты в соответствие с настоящим Законом.</w:t>
      </w:r>
    </w:p>
    <w:p w:rsidR="002F514F" w:rsidRDefault="002F514F">
      <w:pPr>
        <w:pStyle w:val="ConsPlusNormal"/>
        <w:jc w:val="both"/>
      </w:pPr>
    </w:p>
    <w:p w:rsidR="002F514F" w:rsidRDefault="002F514F">
      <w:pPr>
        <w:pStyle w:val="ConsPlusTitle"/>
        <w:ind w:firstLine="540"/>
        <w:jc w:val="both"/>
        <w:outlineLvl w:val="2"/>
      </w:pPr>
      <w:r>
        <w:t xml:space="preserve">Статья 13. Признание </w:t>
      </w:r>
      <w:proofErr w:type="gramStart"/>
      <w:r>
        <w:t>утратившими</w:t>
      </w:r>
      <w:proofErr w:type="gramEnd"/>
      <w:r>
        <w:t xml:space="preserve"> силу отдельных законодательных актов Республики Татарстан</w:t>
      </w:r>
    </w:p>
    <w:p w:rsidR="002F514F" w:rsidRDefault="002F514F">
      <w:pPr>
        <w:pStyle w:val="ConsPlusNormal"/>
        <w:jc w:val="both"/>
      </w:pPr>
    </w:p>
    <w:p w:rsidR="002F514F" w:rsidRDefault="002F514F">
      <w:pPr>
        <w:pStyle w:val="ConsPlusNormal"/>
        <w:ind w:firstLine="540"/>
        <w:jc w:val="both"/>
      </w:pPr>
      <w:r>
        <w:t>Со дня вступления в силу настоящего Закона признать утратившими силу:</w:t>
      </w:r>
    </w:p>
    <w:p w:rsidR="002F514F" w:rsidRDefault="002F514F">
      <w:pPr>
        <w:pStyle w:val="ConsPlusNormal"/>
        <w:spacing w:before="220"/>
        <w:ind w:firstLine="540"/>
        <w:jc w:val="both"/>
      </w:pPr>
      <w:hyperlink r:id="rId187" w:history="1">
        <w:r>
          <w:rPr>
            <w:color w:val="0000FF"/>
          </w:rPr>
          <w:t>Закон</w:t>
        </w:r>
      </w:hyperlink>
      <w:r>
        <w:t xml:space="preserve"> Республики Татарстан от 20 июля 1994 года N 2192-ХII "О дополнительных льготах и социальных гарантиях граждан Республики Татарстан, награжденных медалью "За победу над Германией в 1941 - 1945 годах" или медалью "За победу над Японией";</w:t>
      </w:r>
    </w:p>
    <w:p w:rsidR="002F514F" w:rsidRDefault="002F514F">
      <w:pPr>
        <w:pStyle w:val="ConsPlusNormal"/>
        <w:spacing w:before="220"/>
        <w:ind w:firstLine="540"/>
        <w:jc w:val="both"/>
      </w:pPr>
      <w:hyperlink r:id="rId188" w:history="1">
        <w:r>
          <w:rPr>
            <w:color w:val="0000FF"/>
          </w:rPr>
          <w:t>Закон</w:t>
        </w:r>
      </w:hyperlink>
      <w:r>
        <w:t xml:space="preserve"> Республики Татарстан от 24 июня 2002 года N 2-ЗРТ "О внесении дополнения в Закон Республики Татарстан "О дополнительных льготах и социальных гарантиях граждан Республики Татарстан, награжденных медалью "За победу над Германией в 1941 - 1945 годах" или медалью "За победу над Японией".</w:t>
      </w:r>
    </w:p>
    <w:p w:rsidR="002F514F" w:rsidRDefault="002F514F">
      <w:pPr>
        <w:pStyle w:val="ConsPlusNormal"/>
        <w:jc w:val="both"/>
      </w:pPr>
    </w:p>
    <w:p w:rsidR="002F514F" w:rsidRDefault="002F514F">
      <w:pPr>
        <w:pStyle w:val="ConsPlusNormal"/>
        <w:jc w:val="right"/>
      </w:pPr>
      <w:r>
        <w:t>Президент</w:t>
      </w:r>
    </w:p>
    <w:p w:rsidR="002F514F" w:rsidRDefault="002F514F">
      <w:pPr>
        <w:pStyle w:val="ConsPlusNormal"/>
        <w:jc w:val="right"/>
      </w:pPr>
      <w:r>
        <w:t>Республики Татарстан</w:t>
      </w:r>
    </w:p>
    <w:p w:rsidR="002F514F" w:rsidRDefault="002F514F">
      <w:pPr>
        <w:pStyle w:val="ConsPlusNormal"/>
        <w:jc w:val="right"/>
      </w:pPr>
      <w:r>
        <w:t>М.Ш.ШАЙМИЕВ</w:t>
      </w:r>
    </w:p>
    <w:p w:rsidR="002F514F" w:rsidRDefault="002F514F">
      <w:pPr>
        <w:pStyle w:val="ConsPlusNormal"/>
      </w:pPr>
      <w:r>
        <w:t>Казань, Кремль</w:t>
      </w:r>
    </w:p>
    <w:p w:rsidR="002F514F" w:rsidRDefault="002F514F">
      <w:pPr>
        <w:pStyle w:val="ConsPlusNormal"/>
        <w:spacing w:before="220"/>
      </w:pPr>
      <w:r>
        <w:t>8 декабря 2004 года</w:t>
      </w:r>
    </w:p>
    <w:p w:rsidR="002F514F" w:rsidRDefault="002F514F">
      <w:pPr>
        <w:pStyle w:val="ConsPlusNormal"/>
        <w:spacing w:before="220"/>
      </w:pPr>
      <w:r>
        <w:t>N 63-ЗРТ</w:t>
      </w:r>
    </w:p>
    <w:p w:rsidR="002F514F" w:rsidRDefault="002F514F">
      <w:pPr>
        <w:pStyle w:val="ConsPlusNormal"/>
        <w:jc w:val="both"/>
      </w:pPr>
    </w:p>
    <w:p w:rsidR="002F514F" w:rsidRDefault="002F514F">
      <w:pPr>
        <w:pStyle w:val="ConsPlusNormal"/>
        <w:jc w:val="both"/>
      </w:pPr>
    </w:p>
    <w:p w:rsidR="002F514F" w:rsidRDefault="002F514F">
      <w:pPr>
        <w:pStyle w:val="ConsPlusNormal"/>
        <w:jc w:val="both"/>
      </w:pPr>
    </w:p>
    <w:p w:rsidR="002F514F" w:rsidRDefault="002F514F">
      <w:pPr>
        <w:pStyle w:val="ConsPlusNormal"/>
        <w:jc w:val="both"/>
      </w:pPr>
    </w:p>
    <w:p w:rsidR="002F514F" w:rsidRDefault="002F514F">
      <w:pPr>
        <w:pStyle w:val="ConsPlusNormal"/>
        <w:jc w:val="both"/>
      </w:pPr>
    </w:p>
    <w:p w:rsidR="002F514F" w:rsidRDefault="002F514F">
      <w:pPr>
        <w:pStyle w:val="ConsPlusNormal"/>
        <w:jc w:val="right"/>
        <w:outlineLvl w:val="0"/>
      </w:pPr>
      <w:r>
        <w:t>Приложение</w:t>
      </w:r>
    </w:p>
    <w:p w:rsidR="002F514F" w:rsidRDefault="002F514F">
      <w:pPr>
        <w:pStyle w:val="ConsPlusNormal"/>
        <w:jc w:val="right"/>
      </w:pPr>
      <w:r>
        <w:lastRenderedPageBreak/>
        <w:t>к Закону Республики Татарстан</w:t>
      </w:r>
    </w:p>
    <w:p w:rsidR="002F514F" w:rsidRDefault="002F514F">
      <w:pPr>
        <w:pStyle w:val="ConsPlusNormal"/>
        <w:jc w:val="right"/>
      </w:pPr>
      <w:r>
        <w:t>"Об адресной социальной поддержке</w:t>
      </w:r>
    </w:p>
    <w:p w:rsidR="002F514F" w:rsidRDefault="002F514F">
      <w:pPr>
        <w:pStyle w:val="ConsPlusNormal"/>
        <w:jc w:val="right"/>
      </w:pPr>
      <w:r>
        <w:t>населения в Республике Татарстан"</w:t>
      </w:r>
    </w:p>
    <w:p w:rsidR="002F514F" w:rsidRDefault="002F514F">
      <w:pPr>
        <w:pStyle w:val="ConsPlusNormal"/>
        <w:jc w:val="both"/>
      </w:pPr>
    </w:p>
    <w:p w:rsidR="002F514F" w:rsidRDefault="002F514F">
      <w:pPr>
        <w:pStyle w:val="ConsPlusTitle"/>
        <w:jc w:val="center"/>
      </w:pPr>
      <w:bookmarkStart w:id="23" w:name="P308"/>
      <w:bookmarkEnd w:id="23"/>
      <w:r>
        <w:t>УРОВЕНЬ</w:t>
      </w:r>
    </w:p>
    <w:p w:rsidR="002F514F" w:rsidRDefault="002F514F">
      <w:pPr>
        <w:pStyle w:val="ConsPlusTitle"/>
        <w:jc w:val="center"/>
      </w:pPr>
      <w:r>
        <w:t>ИМУЩЕСТВЕННОЙ ОБЕСПЕЧЕННОСТИ СЕМЬИ (ГРАЖДАНИНА)</w:t>
      </w:r>
    </w:p>
    <w:p w:rsidR="002F514F" w:rsidRDefault="002F51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51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514F" w:rsidRDefault="002F514F"/>
        </w:tc>
        <w:tc>
          <w:tcPr>
            <w:tcW w:w="113" w:type="dxa"/>
            <w:tcBorders>
              <w:top w:val="nil"/>
              <w:left w:val="nil"/>
              <w:bottom w:val="nil"/>
              <w:right w:val="nil"/>
            </w:tcBorders>
            <w:shd w:val="clear" w:color="auto" w:fill="F4F3F8"/>
            <w:tcMar>
              <w:top w:w="0" w:type="dxa"/>
              <w:left w:w="0" w:type="dxa"/>
              <w:bottom w:w="0" w:type="dxa"/>
              <w:right w:w="0" w:type="dxa"/>
            </w:tcMar>
          </w:tcPr>
          <w:p w:rsidR="002F514F" w:rsidRDefault="002F514F"/>
        </w:tc>
        <w:tc>
          <w:tcPr>
            <w:tcW w:w="0" w:type="auto"/>
            <w:tcBorders>
              <w:top w:val="nil"/>
              <w:left w:val="nil"/>
              <w:bottom w:val="nil"/>
              <w:right w:val="nil"/>
            </w:tcBorders>
            <w:shd w:val="clear" w:color="auto" w:fill="F4F3F8"/>
            <w:tcMar>
              <w:top w:w="113" w:type="dxa"/>
              <w:left w:w="0" w:type="dxa"/>
              <w:bottom w:w="113" w:type="dxa"/>
              <w:right w:w="0" w:type="dxa"/>
            </w:tcMar>
          </w:tcPr>
          <w:p w:rsidR="002F514F" w:rsidRDefault="002F514F">
            <w:pPr>
              <w:pStyle w:val="ConsPlusNormal"/>
              <w:jc w:val="center"/>
            </w:pPr>
            <w:r>
              <w:rPr>
                <w:color w:val="392C69"/>
              </w:rPr>
              <w:t>Список изменяющих документов</w:t>
            </w:r>
          </w:p>
          <w:p w:rsidR="002F514F" w:rsidRDefault="002F514F">
            <w:pPr>
              <w:pStyle w:val="ConsPlusNormal"/>
              <w:jc w:val="center"/>
            </w:pPr>
            <w:r>
              <w:rPr>
                <w:color w:val="392C69"/>
              </w:rPr>
              <w:t>(</w:t>
            </w:r>
            <w:proofErr w:type="gramStart"/>
            <w:r>
              <w:rPr>
                <w:color w:val="392C69"/>
              </w:rPr>
              <w:t>введена</w:t>
            </w:r>
            <w:proofErr w:type="gramEnd"/>
            <w:r>
              <w:rPr>
                <w:color w:val="392C69"/>
              </w:rPr>
              <w:t xml:space="preserve"> </w:t>
            </w:r>
            <w:hyperlink r:id="rId189" w:history="1">
              <w:r>
                <w:rPr>
                  <w:color w:val="0000FF"/>
                </w:rPr>
                <w:t>Законом</w:t>
              </w:r>
            </w:hyperlink>
            <w:r>
              <w:rPr>
                <w:color w:val="392C69"/>
              </w:rPr>
              <w:t xml:space="preserve"> РТ от 20.12.2018 N 107-ЗРТ;</w:t>
            </w:r>
          </w:p>
          <w:p w:rsidR="002F514F" w:rsidRDefault="002F514F">
            <w:pPr>
              <w:pStyle w:val="ConsPlusNormal"/>
              <w:jc w:val="center"/>
            </w:pPr>
            <w:r>
              <w:rPr>
                <w:color w:val="392C69"/>
              </w:rPr>
              <w:t xml:space="preserve">в ред. </w:t>
            </w:r>
            <w:hyperlink r:id="rId190" w:history="1">
              <w:r>
                <w:rPr>
                  <w:color w:val="0000FF"/>
                </w:rPr>
                <w:t>Закона</w:t>
              </w:r>
            </w:hyperlink>
            <w:r>
              <w:rPr>
                <w:color w:val="392C69"/>
              </w:rPr>
              <w:t xml:space="preserve"> РТ от 21.02.2022 N 1-ЗРТ)</w:t>
            </w:r>
          </w:p>
        </w:tc>
        <w:tc>
          <w:tcPr>
            <w:tcW w:w="113" w:type="dxa"/>
            <w:tcBorders>
              <w:top w:val="nil"/>
              <w:left w:val="nil"/>
              <w:bottom w:val="nil"/>
              <w:right w:val="nil"/>
            </w:tcBorders>
            <w:shd w:val="clear" w:color="auto" w:fill="F4F3F8"/>
            <w:tcMar>
              <w:top w:w="0" w:type="dxa"/>
              <w:left w:w="0" w:type="dxa"/>
              <w:bottom w:w="0" w:type="dxa"/>
              <w:right w:w="0" w:type="dxa"/>
            </w:tcMar>
          </w:tcPr>
          <w:p w:rsidR="002F514F" w:rsidRDefault="002F514F"/>
        </w:tc>
      </w:tr>
    </w:tbl>
    <w:p w:rsidR="002F514F" w:rsidRDefault="002F514F">
      <w:pPr>
        <w:pStyle w:val="ConsPlusNormal"/>
        <w:jc w:val="both"/>
      </w:pPr>
    </w:p>
    <w:p w:rsidR="002F514F" w:rsidRDefault="002F514F">
      <w:pPr>
        <w:pStyle w:val="ConsPlusNormal"/>
        <w:ind w:firstLine="540"/>
        <w:jc w:val="both"/>
      </w:pPr>
      <w:r>
        <w:t>Под уровнем имущественной обеспеченности семьи (гражданина) понимается наличие в собственности членов семьи (гражданина) имущества, указанного в одном или нескольких из следующих пунктов:</w:t>
      </w:r>
    </w:p>
    <w:p w:rsidR="002F514F" w:rsidRDefault="002F514F">
      <w:pPr>
        <w:pStyle w:val="ConsPlusNormal"/>
        <w:spacing w:before="220"/>
        <w:ind w:firstLine="540"/>
        <w:jc w:val="both"/>
      </w:pPr>
      <w:r>
        <w:t xml:space="preserve">а) жилого помещения (части жилого помещения), подлежащего государственной регистрации в соответствии с законодательством Российской Федерации, площадь которого в расчете на каждого члена семьи превышает 40 квадратных метров. </w:t>
      </w:r>
      <w:proofErr w:type="gramStart"/>
      <w:r>
        <w:t xml:space="preserve">В расчете площади жилого помещения не учитывается площадь жилого помещения (в том числе площадь отдельного изолированного жилого помещения в квартире), занимаемая членом семьи, страдающим тяжелой формой хронического заболевания, указанного в перечне, предусмотренном </w:t>
      </w:r>
      <w:hyperlink r:id="rId191" w:history="1">
        <w:r>
          <w:rPr>
            <w:color w:val="0000FF"/>
          </w:rPr>
          <w:t>пунктом 4 части 1 статьи 51</w:t>
        </w:r>
      </w:hyperlink>
      <w:r>
        <w:t xml:space="preserve"> Жилищного кодекса Российской Федерации, при котором совместное проживание с ним в соответствии с законодательством невозможно, а также жилое помещение, признанное в установленном</w:t>
      </w:r>
      <w:proofErr w:type="gramEnd"/>
      <w:r>
        <w:t xml:space="preserve"> порядке </w:t>
      </w:r>
      <w:proofErr w:type="gramStart"/>
      <w:r>
        <w:t>непригодным</w:t>
      </w:r>
      <w:proofErr w:type="gramEnd"/>
      <w:r>
        <w:t xml:space="preserve"> для проживания;</w:t>
      </w:r>
    </w:p>
    <w:p w:rsidR="002F514F" w:rsidRDefault="002F514F">
      <w:pPr>
        <w:pStyle w:val="ConsPlusNormal"/>
        <w:spacing w:before="220"/>
        <w:ind w:firstLine="540"/>
        <w:jc w:val="both"/>
      </w:pPr>
      <w:r>
        <w:t xml:space="preserve">б) двух и более жилых помещений (частей жилых помещений), подлежащих государственной регистрации в соответствии с законодательством Российской Федерации, суммарная площадь которых в расчете на одиноко проживающего гражданина превышает 40 квадратных метров, а на семью, состоящую из двух и более человек, превышает 23 квадратных метра на каждого члена семьи. </w:t>
      </w:r>
      <w:proofErr w:type="gramStart"/>
      <w:r>
        <w:t xml:space="preserve">В расчете площади жилых помещений не учитывается площадь жилого помещения (в том числе площадь отдельного изолированного жилого помещения в квартире), занимаемая членом семьи, страдающим тяжелой формой хронического заболевания, указанного в перечне, предусмотренном </w:t>
      </w:r>
      <w:hyperlink r:id="rId192" w:history="1">
        <w:r>
          <w:rPr>
            <w:color w:val="0000FF"/>
          </w:rPr>
          <w:t>пунктом 4 части 1 статьи 51</w:t>
        </w:r>
      </w:hyperlink>
      <w:r>
        <w:t xml:space="preserve"> Жилищного кодекса Российской Федерации, при котором совместное проживание с ним в соответствии с законодательством невозможно, а также жилые помещения, признанные в установленном</w:t>
      </w:r>
      <w:proofErr w:type="gramEnd"/>
      <w:r>
        <w:t xml:space="preserve"> порядке </w:t>
      </w:r>
      <w:proofErr w:type="gramStart"/>
      <w:r>
        <w:t>непригодными</w:t>
      </w:r>
      <w:proofErr w:type="gramEnd"/>
      <w:r>
        <w:t xml:space="preserve"> для проживания;</w:t>
      </w:r>
    </w:p>
    <w:p w:rsidR="002F514F" w:rsidRDefault="002F514F">
      <w:pPr>
        <w:pStyle w:val="ConsPlusNormal"/>
        <w:spacing w:before="220"/>
        <w:ind w:firstLine="540"/>
        <w:jc w:val="both"/>
      </w:pPr>
      <w:proofErr w:type="gramStart"/>
      <w:r>
        <w:t xml:space="preserve">в) здания, строения, сооружения (части здания, строения, сооружения), подлежащих государственной регистрации в соответствии с законодательством Российской Федерации и не являющихся жилым помещением (за исключением объектов недвижимого имущества, предназначенных для размещения транспортных средств (гараж, </w:t>
      </w:r>
      <w:proofErr w:type="spellStart"/>
      <w:r>
        <w:t>машино</w:t>
      </w:r>
      <w:proofErr w:type="spellEnd"/>
      <w:r>
        <w:t>-место), хозяйственных построек, расположенных на земельных участках, предназначенных для индивидуального жилищного строительства, ведения личного подсобного хозяйства, садовых земельных участках, хозяйственных построек, площадь которых не превышает 15 квадратных</w:t>
      </w:r>
      <w:proofErr w:type="gramEnd"/>
      <w:r>
        <w:t xml:space="preserve"> метров, расположенных на иных земельных участках, нежилых помещений, площадь которых не превышает 15 квадратных метров, расположенных в многоквартирных домах, гаражных комплексах, а также объектов, перечисленных в пункте "г" настоящего приложения);</w:t>
      </w:r>
    </w:p>
    <w:p w:rsidR="002F514F" w:rsidRDefault="002F514F">
      <w:pPr>
        <w:pStyle w:val="ConsPlusNormal"/>
        <w:jc w:val="both"/>
      </w:pPr>
      <w:r>
        <w:t xml:space="preserve">(в ред. </w:t>
      </w:r>
      <w:hyperlink r:id="rId193" w:history="1">
        <w:r>
          <w:rPr>
            <w:color w:val="0000FF"/>
          </w:rPr>
          <w:t>Закона</w:t>
        </w:r>
      </w:hyperlink>
      <w:r>
        <w:t xml:space="preserve"> РТ от 21.02.2022 N 1-ЗРТ)</w:t>
      </w:r>
    </w:p>
    <w:p w:rsidR="002F514F" w:rsidRDefault="002F514F">
      <w:pPr>
        <w:pStyle w:val="ConsPlusNormal"/>
        <w:spacing w:before="220"/>
        <w:ind w:firstLine="540"/>
        <w:jc w:val="both"/>
      </w:pPr>
      <w:r>
        <w:t>г) одного или нескольких садовых домов, объектов дачного (садового) строительства, подлежащих государственной регистрации в соответствии с законодательством Российской Федерации, не являющихся хозяйственными постройками, суммарная площадь которых в расчете на одного члена семьи превышает 40 квадратных метров;</w:t>
      </w:r>
    </w:p>
    <w:p w:rsidR="002F514F" w:rsidRDefault="002F514F">
      <w:pPr>
        <w:pStyle w:val="ConsPlusNormal"/>
        <w:spacing w:before="220"/>
        <w:ind w:firstLine="540"/>
        <w:jc w:val="both"/>
      </w:pPr>
      <w:r>
        <w:lastRenderedPageBreak/>
        <w:t>д) одного или нескольких земельных участков, подлежащих государственной регистрации в соответствии с законодательством Российской Федерации, площадь (суммарная площадь) которых превышает 0,2 гектара в расчете на одного члена семьи;</w:t>
      </w:r>
    </w:p>
    <w:p w:rsidR="002F514F" w:rsidRDefault="002F514F">
      <w:pPr>
        <w:pStyle w:val="ConsPlusNormal"/>
        <w:spacing w:before="220"/>
        <w:ind w:firstLine="540"/>
        <w:jc w:val="both"/>
      </w:pPr>
      <w:proofErr w:type="gramStart"/>
      <w:r>
        <w:t>е) автомобиля, автобуса, самоходной машины, механизма на пневматическом и гусеничном ходу, самолета, вертолета, теплохода, яхты, парусного судна, катера, снегохода, мотосаней, гидроцикла, несамоходного буксируемого судна, другого водного и воздушного транспортного средства, зарегистрированного в соответствии с законодательством Российской Федерации (за исключением легкового автомобиля, а также автомобиля, имеющего более пяти мест для сидения и полученного (приобретенного) многодетной семьей с четырьмя и более детьми);</w:t>
      </w:r>
      <w:proofErr w:type="gramEnd"/>
    </w:p>
    <w:p w:rsidR="002F514F" w:rsidRDefault="002F514F">
      <w:pPr>
        <w:pStyle w:val="ConsPlusNormal"/>
        <w:spacing w:before="220"/>
        <w:ind w:firstLine="540"/>
        <w:jc w:val="both"/>
      </w:pPr>
      <w:r>
        <w:t>ж) двух и более легковых автомобилей, год выпуска одного из которых не превышает трех лет на день обращения (за исключением легкового автомобиля, специально оборудованного для использования инвалидом, легкового автомобиля, имеющего более пяти мест для сидения и полученного (приобретенного) многодетной семьей с четырьмя и более детьми).</w:t>
      </w:r>
    </w:p>
    <w:p w:rsidR="002F514F" w:rsidRDefault="002F514F">
      <w:pPr>
        <w:pStyle w:val="ConsPlusNormal"/>
        <w:jc w:val="both"/>
      </w:pPr>
    </w:p>
    <w:p w:rsidR="002F514F" w:rsidRDefault="002F514F">
      <w:pPr>
        <w:pStyle w:val="ConsPlusNormal"/>
        <w:jc w:val="both"/>
      </w:pPr>
    </w:p>
    <w:p w:rsidR="002F514F" w:rsidRDefault="002F514F">
      <w:pPr>
        <w:pStyle w:val="ConsPlusNormal"/>
        <w:pBdr>
          <w:top w:val="single" w:sz="6" w:space="0" w:color="auto"/>
        </w:pBdr>
        <w:spacing w:before="100" w:after="100"/>
        <w:jc w:val="both"/>
        <w:rPr>
          <w:sz w:val="2"/>
          <w:szCs w:val="2"/>
        </w:rPr>
      </w:pPr>
    </w:p>
    <w:p w:rsidR="00311F81" w:rsidRDefault="00311F81"/>
    <w:sectPr w:rsidR="00311F81" w:rsidSect="00C828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14F"/>
    <w:rsid w:val="002F514F"/>
    <w:rsid w:val="00311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51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51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51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51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51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51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51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514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51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51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51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51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51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51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51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51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7F45293107B23D113057A2476CB832D3EF42060CE0A2D5E8D87A14106EF1729DEC8ABF9DC56DED9726BEC4C5C617F27CCFA0B86BB8B52C1551421EADI" TargetMode="External"/><Relationship Id="rId21" Type="http://schemas.openxmlformats.org/officeDocument/2006/relationships/hyperlink" Target="consultantplus://offline/ref=A37F45293107B23D113057A2476CB832D3EF420605EEA4DFE7D87A14106EF1729DEC8ABF9DC56DED9726BFC1C5C617F27CCFA0B86BB8B52C1551421EADI" TargetMode="External"/><Relationship Id="rId42" Type="http://schemas.openxmlformats.org/officeDocument/2006/relationships/hyperlink" Target="consultantplus://offline/ref=A37F45293107B23D113057A2476CB832D3EF42060EE1A2D7E8D87A14106EF1729DEC8ABF9DC56DED9726BFCEC5C617F27CCFA0B86BB8B52C1551421EADI" TargetMode="External"/><Relationship Id="rId47" Type="http://schemas.openxmlformats.org/officeDocument/2006/relationships/hyperlink" Target="consultantplus://offline/ref=A37F45293107B23D113057A2476CB832D3EF42060CEAA3D6E4DB271E1837FD709AE3D5A89A8C61EC9726BFC6C79912E76D97AFB37CA6BD3A095340ED12A9I" TargetMode="External"/><Relationship Id="rId63" Type="http://schemas.openxmlformats.org/officeDocument/2006/relationships/hyperlink" Target="consultantplus://offline/ref=A37F45293107B23D113057A2476CB832D3EF42060CE9A0D3E1D5271E1837FD709AE3D5A89A8C61EC9726BFC7CC9912E76D97AFB37CA6BD3A095340ED12A9I" TargetMode="External"/><Relationship Id="rId68" Type="http://schemas.openxmlformats.org/officeDocument/2006/relationships/hyperlink" Target="consultantplus://offline/ref=A37F45293107B23D113057A2476CB832D3EF420604E8A2D6E3D87A14106EF1729DEC8ABF9DC56DED9726BDCEC5C617F27CCFA0B86BB8B52C1551421EADI" TargetMode="External"/><Relationship Id="rId84" Type="http://schemas.openxmlformats.org/officeDocument/2006/relationships/hyperlink" Target="consultantplus://offline/ref=A37F45293107B23D113049AF5100E539D4E51C0904EEAA81BD8721494767FB25C8A38BF1DBC172ED9F38BDC6CC19A0I" TargetMode="External"/><Relationship Id="rId89" Type="http://schemas.openxmlformats.org/officeDocument/2006/relationships/hyperlink" Target="consultantplus://offline/ref=A37F45293107B23D113057A2476CB832D3EF42060CE9A0D3E1D5271E1837FD709AE3D5A89A8C61EC9726BFC4CE9912E76D97AFB37CA6BD3A095340ED12A9I" TargetMode="External"/><Relationship Id="rId112" Type="http://schemas.openxmlformats.org/officeDocument/2006/relationships/hyperlink" Target="consultantplus://offline/ref=A37F45293107B23D113057A2476CB832D3EF42060EECA1D2E6D87A14106EF1729DEC8ABF9DC56DED9726BEC1C5C617F27CCFA0B86BB8B52C1551421EADI" TargetMode="External"/><Relationship Id="rId133" Type="http://schemas.openxmlformats.org/officeDocument/2006/relationships/hyperlink" Target="consultantplus://offline/ref=A37F45293107B23D113057A2476CB832D3EF420604E9A5D5E5D87A14106EF1729DEC8ABF9DC56DED9726BFCEC5C617F27CCFA0B86BB8B52C1551421EADI" TargetMode="External"/><Relationship Id="rId138" Type="http://schemas.openxmlformats.org/officeDocument/2006/relationships/hyperlink" Target="consultantplus://offline/ref=A37F45293107B23D113057A2476CB832D3EF42060CEDA9DEE8DB271E1837FD709AE3D5A89A8C61EC9726BFC6C99912E76D97AFB37CA6BD3A095340ED12A9I" TargetMode="External"/><Relationship Id="rId154" Type="http://schemas.openxmlformats.org/officeDocument/2006/relationships/hyperlink" Target="consultantplus://offline/ref=A37F45293107B23D113057A2476CB832D3EF42060CEFA0D0E6D7271E1837FD709AE3D5A89A8C61EC9726BFC4CE9912E76D97AFB37CA6BD3A095340ED12A9I" TargetMode="External"/><Relationship Id="rId159" Type="http://schemas.openxmlformats.org/officeDocument/2006/relationships/hyperlink" Target="consultantplus://offline/ref=A37F45293107B23D113057A2476CB832D3EF42060CEFA5D6E9D4271E1837FD709AE3D5A89A8C61EC9726BFC4CD9912E76D97AFB37CA6BD3A095340ED12A9I" TargetMode="External"/><Relationship Id="rId175" Type="http://schemas.openxmlformats.org/officeDocument/2006/relationships/hyperlink" Target="consultantplus://offline/ref=A37F45293107B23D113057A2476CB832D3EF42060CECA0D5E5DB271E1837FD709AE3D5A89A8C61EC9726BFC6C99912E76D97AFB37CA6BD3A095340ED12A9I" TargetMode="External"/><Relationship Id="rId170" Type="http://schemas.openxmlformats.org/officeDocument/2006/relationships/hyperlink" Target="consultantplus://offline/ref=A37F45293107B23D113057A2476CB832D3EF42060CECA5D1E0D2271E1837FD709AE3D5A89A8C61EC9726BFC7CB9912E76D97AFB37CA6BD3A095340ED12A9I" TargetMode="External"/><Relationship Id="rId191" Type="http://schemas.openxmlformats.org/officeDocument/2006/relationships/hyperlink" Target="consultantplus://offline/ref=A37F45293107B23D113049AF5100E539D4E61C0F04E1AA81BD8721494767FB25DAA3D3FDD9C96EE5902DEB978AC74BB420DCA2B96BBABD3011A5I" TargetMode="External"/><Relationship Id="rId16" Type="http://schemas.openxmlformats.org/officeDocument/2006/relationships/hyperlink" Target="consultantplus://offline/ref=A37F45293107B23D113057A2476CB832D3EF42060AE9A2D4E8D87A14106EF1729DEC8ABF9DC56DED9726BFC1C5C617F27CCFA0B86BB8B52C1551421EADI" TargetMode="External"/><Relationship Id="rId107" Type="http://schemas.openxmlformats.org/officeDocument/2006/relationships/hyperlink" Target="consultantplus://offline/ref=A37F45293107B23D113057A2476CB832D3EF420604E8A2D6E3D87A14106EF1729DEC8ABF9DC56DED9726BCCFC5C617F27CCFA0B86BB8B52C1551421EADI" TargetMode="External"/><Relationship Id="rId11" Type="http://schemas.openxmlformats.org/officeDocument/2006/relationships/hyperlink" Target="consultantplus://offline/ref=A37F45293107B23D113057A2476CB832D3EF420604E9A5D5E5D87A14106EF1729DEC8ABF9DC56DED9726BFC1C5C617F27CCFA0B86BB8B52C1551421EADI" TargetMode="External"/><Relationship Id="rId32" Type="http://schemas.openxmlformats.org/officeDocument/2006/relationships/hyperlink" Target="consultantplus://offline/ref=A37F45293107B23D113057A2476CB832D3EF42060CEDA9DEE8DB271E1837FD709AE3D5A89A8C61EC9726BFC6C99912E76D97AFB37CA6BD3A095340ED12A9I" TargetMode="External"/><Relationship Id="rId37" Type="http://schemas.openxmlformats.org/officeDocument/2006/relationships/hyperlink" Target="consultantplus://offline/ref=A37F45293107B23D113057A2476CB832D3EF42060CEFA2D3E4D7271E1837FD709AE3D5A89A8C61EC9726BFC6C69912E76D97AFB37CA6BD3A095340ED12A9I" TargetMode="External"/><Relationship Id="rId53" Type="http://schemas.openxmlformats.org/officeDocument/2006/relationships/hyperlink" Target="consultantplus://offline/ref=A37F45293107B23D113057A2476CB832D3EF42060CE0A2D5E8D87A14106EF1729DEC8ABF9DC56DED9726BFC1C5C617F27CCFA0B86BB8B52C1551421EADI" TargetMode="External"/><Relationship Id="rId58" Type="http://schemas.openxmlformats.org/officeDocument/2006/relationships/hyperlink" Target="consultantplus://offline/ref=A37F45293107B23D113057A2476CB832D3EF42060CE9A0D3E1D5271E1837FD709AE3D5A89A8C61EC9726BFC7CE9912E76D97AFB37CA6BD3A095340ED12A9I" TargetMode="External"/><Relationship Id="rId74" Type="http://schemas.openxmlformats.org/officeDocument/2006/relationships/hyperlink" Target="consultantplus://offline/ref=A37F45293107B23D113049AF5100E539D3E31C090DEAAA81BD8721494767FB25C8A38BF1DBC172ED9F38BDC6CC19A0I" TargetMode="External"/><Relationship Id="rId79" Type="http://schemas.openxmlformats.org/officeDocument/2006/relationships/hyperlink" Target="consultantplus://offline/ref=A37F45293107B23D113057A2476CB832D3EF42060CE9A0D3E1D5271E1837FD709AE3D5A89A8C61EC9726BFC7C99912E76D97AFB37CA6BD3A095340ED12A9I" TargetMode="External"/><Relationship Id="rId102" Type="http://schemas.openxmlformats.org/officeDocument/2006/relationships/hyperlink" Target="consultantplus://offline/ref=A37F45293107B23D113057A2476CB832D3EF420604E8A2D6E3D87A14106EF1729DEC8ABF9DC56DED9726BCCEC5C617F27CCFA0B86BB8B52C1551421EADI" TargetMode="External"/><Relationship Id="rId123" Type="http://schemas.openxmlformats.org/officeDocument/2006/relationships/hyperlink" Target="consultantplus://offline/ref=A37F45293107B23D113057A2476CB832D3EF42060CEFA0D0E6D7271E1837FD709AE3D5A89A8C61EC9726BFC7CE9912E76D97AFB37CA6BD3A095340ED12A9I" TargetMode="External"/><Relationship Id="rId128" Type="http://schemas.openxmlformats.org/officeDocument/2006/relationships/hyperlink" Target="consultantplus://offline/ref=A37F45293107B23D113057A2476CB832D3EF42060CECA6DEE8D7271E1837FD709AE3D5A89A8C61EC9726BFC7CB9912E76D97AFB37CA6BD3A095340ED12A9I" TargetMode="External"/><Relationship Id="rId144" Type="http://schemas.openxmlformats.org/officeDocument/2006/relationships/hyperlink" Target="consultantplus://offline/ref=A37F45293107B23D113057A2476CB832D3EF42060FEBA7DEE1D87A14106EF1729DEC8ABF9DC56DED9726BCC7C5C617F27CCFA0B86BB8B52C1551421EADI" TargetMode="External"/><Relationship Id="rId149" Type="http://schemas.openxmlformats.org/officeDocument/2006/relationships/hyperlink" Target="consultantplus://offline/ref=A37F45293107B23D113057A2476CB832D3EF420604E9A5D5E5D87A14106EF1729DEC8ABF9DC56DED9726BEC6C5C617F27CCFA0B86BB8B52C1551421EADI" TargetMode="External"/><Relationship Id="rId5" Type="http://schemas.openxmlformats.org/officeDocument/2006/relationships/hyperlink" Target="consultantplus://offline/ref=A37F45293107B23D113057A2476CB832D3EF42060CE0A1D1E1D87A14106EF1729DEC8ABF9DC56DED9726BFC0C5C617F27CCFA0B86BB8B52C1551421EADI" TargetMode="External"/><Relationship Id="rId90" Type="http://schemas.openxmlformats.org/officeDocument/2006/relationships/hyperlink" Target="consultantplus://offline/ref=A37F45293107B23D113057A2476CB832D3EF42060EECA1D2E6D87A14106EF1729DEC8ABF9DC56DED9726BEC4C5C617F27CCFA0B86BB8B52C1551421EADI" TargetMode="External"/><Relationship Id="rId95" Type="http://schemas.openxmlformats.org/officeDocument/2006/relationships/hyperlink" Target="consultantplus://offline/ref=A37F45293107B23D113049AF5100E539D3E31C090DEAAA81BD8721494767FB25C8A38BF1DBC172ED9F38BDC6CC19A0I" TargetMode="External"/><Relationship Id="rId160" Type="http://schemas.openxmlformats.org/officeDocument/2006/relationships/hyperlink" Target="consultantplus://offline/ref=A37F45293107B23D113057A2476CB832D3EF420605EEA4DFE7D87A14106EF1729DEC8ABF9DC56DED9726BFCEC5C617F27CCFA0B86BB8B52C1551421EADI" TargetMode="External"/><Relationship Id="rId165" Type="http://schemas.openxmlformats.org/officeDocument/2006/relationships/hyperlink" Target="consultantplus://offline/ref=A37F45293107B23D113057A2476CB832D3EF42060CEAA3D6E4DB271E1837FD709AE3D5A89A8C61EC9726BFC5CE9912E76D97AFB37CA6BD3A095340ED12A9I" TargetMode="External"/><Relationship Id="rId181" Type="http://schemas.openxmlformats.org/officeDocument/2006/relationships/hyperlink" Target="consultantplus://offline/ref=A37F45293107B23D113049AF5100E539D4E41E0D0CE0AA81BD8721494767FB25C8A38BF1DBC172ED9F38BDC6CC19A0I" TargetMode="External"/><Relationship Id="rId186" Type="http://schemas.openxmlformats.org/officeDocument/2006/relationships/hyperlink" Target="consultantplus://offline/ref=A37F45293107B23D113057A2476CB832D3EF42060CECA6DEE8D7271E1837FD709AE3D5A89A8C61EC9726BFC7C69912E76D97AFB37CA6BD3A095340ED12A9I" TargetMode="External"/><Relationship Id="rId22" Type="http://schemas.openxmlformats.org/officeDocument/2006/relationships/hyperlink" Target="consultantplus://offline/ref=A37F45293107B23D113057A2476CB832D3EF42060CEFA5D6E9D4271E1837FD709AE3D5A89A8C61EC9726BFC4CD9912E76D97AFB37CA6BD3A095340ED12A9I" TargetMode="External"/><Relationship Id="rId27" Type="http://schemas.openxmlformats.org/officeDocument/2006/relationships/hyperlink" Target="consultantplus://offline/ref=A37F45293107B23D113057A2476CB832D3EF42060CE8A2D5E9D0271E1837FD709AE3D5A89A8C61EC9726BFC6C99912E76D97AFB37CA6BD3A095340ED12A9I" TargetMode="External"/><Relationship Id="rId43" Type="http://schemas.openxmlformats.org/officeDocument/2006/relationships/hyperlink" Target="consultantplus://offline/ref=A37F45293107B23D113057A2476CB832D3EF42060AEFA6D0E5D87A14106EF1729DEC8ABF9DC56DED9726BFCEC5C617F27CCFA0B86BB8B52C1551421EADI" TargetMode="External"/><Relationship Id="rId48" Type="http://schemas.openxmlformats.org/officeDocument/2006/relationships/hyperlink" Target="consultantplus://offline/ref=A37F45293107B23D113057A2476CB832D3EF42060CEAA3D6E4DB271E1837FD709AE3D5A89A8C61EC9726BFC7CE9912E76D97AFB37CA6BD3A095340ED12A9I" TargetMode="External"/><Relationship Id="rId64" Type="http://schemas.openxmlformats.org/officeDocument/2006/relationships/hyperlink" Target="consultantplus://offline/ref=A37F45293107B23D113057A2476CB832D3EF42060EECA1D2E6D87A14106EF1729DEC8ABF9DC56DED9726BFCFC5C617F27CCFA0B86BB8B52C1551421EADI" TargetMode="External"/><Relationship Id="rId69" Type="http://schemas.openxmlformats.org/officeDocument/2006/relationships/hyperlink" Target="consultantplus://offline/ref=A37F45293107B23D113057A2476CB832D3EF42060CE9A0D3E1D5271E1837FD709AE3D5A89A8C61EC9726BFC7CA9912E76D97AFB37CA6BD3A095340ED12A9I" TargetMode="External"/><Relationship Id="rId113" Type="http://schemas.openxmlformats.org/officeDocument/2006/relationships/hyperlink" Target="consultantplus://offline/ref=A37F45293107B23D113057A2476CB832D3EF420604E8A2D6E3D87A14106EF1729DEC8ABF9DC56DED9726BBC6C5C617F27CCFA0B86BB8B52C1551421EADI" TargetMode="External"/><Relationship Id="rId118" Type="http://schemas.openxmlformats.org/officeDocument/2006/relationships/hyperlink" Target="consultantplus://offline/ref=A37F45293107B23D113057A2476CB832D3EF42060EECA1D2E6D87A14106EF1729DEC8ABF9DC56DED9726BECEC5C617F27CCFA0B86BB8B52C1551421EADI" TargetMode="External"/><Relationship Id="rId134" Type="http://schemas.openxmlformats.org/officeDocument/2006/relationships/hyperlink" Target="consultantplus://offline/ref=A37F45293107B23D113057A2476CB832D3EF42060EECA1D2E6D87A14106EF1729DEC8ABF9DC56DED9726BECFC5C617F27CCFA0B86BB8B52C1551421EADI" TargetMode="External"/><Relationship Id="rId139" Type="http://schemas.openxmlformats.org/officeDocument/2006/relationships/hyperlink" Target="consultantplus://offline/ref=A37F45293107B23D113057A2476CB832D3EF42060CEFA0D0E6D7271E1837FD709AE3D5A89A8C61EC9726BFC7CC9912E76D97AFB37CA6BD3A095340ED12A9I" TargetMode="External"/><Relationship Id="rId80" Type="http://schemas.openxmlformats.org/officeDocument/2006/relationships/hyperlink" Target="consultantplus://offline/ref=A37F45293107B23D113057A2476CB832D3EF42060EECA1D2E6D87A14106EF1729DEC8ABF9DC56DED9726BEC7C5C617F27CCFA0B86BB8B52C1551421EADI" TargetMode="External"/><Relationship Id="rId85" Type="http://schemas.openxmlformats.org/officeDocument/2006/relationships/hyperlink" Target="consultantplus://offline/ref=A37F45293107B23D113049AF5100E539D3E31C090DEAAA81BD8721494767FB25C8A38BF1DBC172ED9F38BDC6CC19A0I" TargetMode="External"/><Relationship Id="rId150" Type="http://schemas.openxmlformats.org/officeDocument/2006/relationships/hyperlink" Target="consultantplus://offline/ref=A37F45293107B23D113057A2476CB832D3EF42060CEFA0D0E6D7271E1837FD709AE3D5A89A8C61EC9726BFC7C89912E76D97AFB37CA6BD3A095340ED12A9I" TargetMode="External"/><Relationship Id="rId155" Type="http://schemas.openxmlformats.org/officeDocument/2006/relationships/hyperlink" Target="consultantplus://offline/ref=A37F45293107B23D113057A2476CB832D3EF42060CE0A2D5E8D87A14106EF1729DEC8ABF9DC56DED9726BDC1C5C617F27CCFA0B86BB8B52C1551421EADI" TargetMode="External"/><Relationship Id="rId171" Type="http://schemas.openxmlformats.org/officeDocument/2006/relationships/hyperlink" Target="consultantplus://offline/ref=A37F45293107B23D113057A2476CB832D3EF42060CEAA3D6E4DB271E1837FD709AE3D5A89A8C61EC9726BFC5CA9912E76D97AFB37CA6BD3A095340ED12A9I" TargetMode="External"/><Relationship Id="rId176" Type="http://schemas.openxmlformats.org/officeDocument/2006/relationships/hyperlink" Target="consultantplus://offline/ref=A37F45293107B23D113057A2476CB832D3EF420609E8A0D1E6D87A14106EF1729DEC8ABF9DC56DED9726BCC5C5C617F27CCFA0B86BB8B52C1551421EADI" TargetMode="External"/><Relationship Id="rId192" Type="http://schemas.openxmlformats.org/officeDocument/2006/relationships/hyperlink" Target="consultantplus://offline/ref=A37F45293107B23D113049AF5100E539D4E61C0F04E1AA81BD8721494767FB25DAA3D3FDD9C96EE5902DEB978AC74BB420DCA2B96BBABD3011A5I" TargetMode="External"/><Relationship Id="rId12" Type="http://schemas.openxmlformats.org/officeDocument/2006/relationships/hyperlink" Target="consultantplus://offline/ref=A37F45293107B23D113057A2476CB832D3EF420608EAA7D3E5D87A14106EF1729DEC8ABF9DC56DED9726BFC1C5C617F27CCFA0B86BB8B52C1551421EADI" TargetMode="External"/><Relationship Id="rId17" Type="http://schemas.openxmlformats.org/officeDocument/2006/relationships/hyperlink" Target="consultantplus://offline/ref=A37F45293107B23D113057A2476CB832D3EF42060CEDA5D2E4D4271E1837FD709AE3D5A89A8C61EC9726BFC0C69912E76D97AFB37CA6BD3A095340ED12A9I" TargetMode="External"/><Relationship Id="rId33" Type="http://schemas.openxmlformats.org/officeDocument/2006/relationships/hyperlink" Target="consultantplus://offline/ref=A37F45293107B23D113057A2476CB832D3EF42060CECA0D5E5DB271E1837FD709AE3D5A89A8C61EC9726BFC6C99912E76D97AFB37CA6BD3A095340ED12A9I" TargetMode="External"/><Relationship Id="rId38" Type="http://schemas.openxmlformats.org/officeDocument/2006/relationships/hyperlink" Target="consultantplus://offline/ref=A37F45293107B23D113057A2476CB832D3EF42060BE1A3D7E5D87A14106EF1729DEC8ABF9DC56DED9726BCC2C5C617F27CCFA0B86BB8B52C1551421EADI" TargetMode="External"/><Relationship Id="rId59" Type="http://schemas.openxmlformats.org/officeDocument/2006/relationships/hyperlink" Target="consultantplus://offline/ref=A37F45293107B23D113057A2476CB832D3EF42060CEAA3D6E4DB271E1837FD709AE3D5A89A8C61EC9726BFC7CD9912E76D97AFB37CA6BD3A095340ED12A9I" TargetMode="External"/><Relationship Id="rId103" Type="http://schemas.openxmlformats.org/officeDocument/2006/relationships/hyperlink" Target="consultantplus://offline/ref=A37F45293107B23D113057A2476CB832D3EF42060CE9A0D3E1D5271E1837FD709AE3D5A89A8C61EC9726BFC4CA9912E76D97AFB37CA6BD3A095340ED12A9I" TargetMode="External"/><Relationship Id="rId108" Type="http://schemas.openxmlformats.org/officeDocument/2006/relationships/hyperlink" Target="consultantplus://offline/ref=A37F45293107B23D113057A2476CB832D3EF42060CE9A0D3E1D5271E1837FD709AE3D5A89A8C61EC9726BFC4CB9912E76D97AFB37CA6BD3A095340ED12A9I" TargetMode="External"/><Relationship Id="rId124" Type="http://schemas.openxmlformats.org/officeDocument/2006/relationships/hyperlink" Target="consultantplus://offline/ref=A37F45293107B23D113057A2476CB832D3EF42060CE0A2D5E8D87A14106EF1729DEC8ABF9DC56DED9726BEC2C5C617F27CCFA0B86BB8B52C1551421EADI" TargetMode="External"/><Relationship Id="rId129" Type="http://schemas.openxmlformats.org/officeDocument/2006/relationships/hyperlink" Target="consultantplus://offline/ref=A37F45293107B23D113057A2476CB832D3EF42060CE8A2D5E9D0271E1837FD709AE3D5A89A8C61EC9726BFC7C89912E76D97AFB37CA6BD3A095340ED12A9I" TargetMode="External"/><Relationship Id="rId54" Type="http://schemas.openxmlformats.org/officeDocument/2006/relationships/hyperlink" Target="consultantplus://offline/ref=A37F45293107B23D113057A2476CB832D3EF42060EECA1D2E6D87A14106EF1729DEC8ABF9DC56DED9726BFCEC5C617F27CCFA0B86BB8B52C1551421EADI" TargetMode="External"/><Relationship Id="rId70" Type="http://schemas.openxmlformats.org/officeDocument/2006/relationships/hyperlink" Target="consultantplus://offline/ref=A37F45293107B23D113057A2476CB832D3EF42060CEAA3D6E4DB271E1837FD709AE3D5A89A8C61EC9726BFC7CB9912E76D97AFB37CA6BD3A095340ED12A9I" TargetMode="External"/><Relationship Id="rId75" Type="http://schemas.openxmlformats.org/officeDocument/2006/relationships/hyperlink" Target="consultantplus://offline/ref=A37F45293107B23D113049AF5100E539D4E51D0A0EECAA81BD8721494767FB25C8A38BF1DBC172ED9F38BDC6CC19A0I" TargetMode="External"/><Relationship Id="rId91" Type="http://schemas.openxmlformats.org/officeDocument/2006/relationships/hyperlink" Target="consultantplus://offline/ref=A37F45293107B23D113057A2476CB832D3EF420604E8A2D6E3D87A14106EF1729DEC8ABF9DC56DED9726BCC3C5C617F27CCFA0B86BB8B52C1551421EADI" TargetMode="External"/><Relationship Id="rId96" Type="http://schemas.openxmlformats.org/officeDocument/2006/relationships/hyperlink" Target="consultantplus://offline/ref=A37F45293107B23D113049AF5100E539D4E51D0A0EECAA81BD8721494767FB25C8A38BF1DBC172ED9F38BDC6CC19A0I" TargetMode="External"/><Relationship Id="rId140" Type="http://schemas.openxmlformats.org/officeDocument/2006/relationships/hyperlink" Target="consultantplus://offline/ref=A37F45293107B23D113057A2476CB832D3EF42060CE0A2D5E8D87A14106EF1729DEC8ABF9DC56DED9726BECFC5C617F27CCFA0B86BB8B52C1551421EADI" TargetMode="External"/><Relationship Id="rId145" Type="http://schemas.openxmlformats.org/officeDocument/2006/relationships/hyperlink" Target="consultantplus://offline/ref=A37F45293107B23D113057A2476CB832D3EF42060EEBA0D0E1D87A14106EF1729DEC8ABF9DC56DED9726BFCFC5C617F27CCFA0B86BB8B52C1551421EADI" TargetMode="External"/><Relationship Id="rId161" Type="http://schemas.openxmlformats.org/officeDocument/2006/relationships/hyperlink" Target="consultantplus://offline/ref=A37F45293107B23D113049AF5100E539D4E61C0F04E1AA81BD8721494767FB25DAA3D3F8D1C338BCD373B2C4C78C46BE37C0A2B317A7I" TargetMode="External"/><Relationship Id="rId166" Type="http://schemas.openxmlformats.org/officeDocument/2006/relationships/hyperlink" Target="consultantplus://offline/ref=A37F45293107B23D113057A2476CB832D3EF42060CEBA7DEE6D2271E1837FD709AE3D5A89A8C61EC9726BFC7CE9912E76D97AFB37CA6BD3A095340ED12A9I" TargetMode="External"/><Relationship Id="rId182" Type="http://schemas.openxmlformats.org/officeDocument/2006/relationships/hyperlink" Target="consultantplus://offline/ref=A37F45293107B23D113049AF5100E539D4E41E0D0CEEAA81BD8721494767FB25C8A38BF1DBC172ED9F38BDC6CC19A0I" TargetMode="External"/><Relationship Id="rId187" Type="http://schemas.openxmlformats.org/officeDocument/2006/relationships/hyperlink" Target="consultantplus://offline/ref=A37F45293107B23D113057A2476CB832D3EF42060CEAA4DFE9D87A14106EF1729DEC8AAD9D9D61EF9E38BFCED09046B412ABI" TargetMode="External"/><Relationship Id="rId1" Type="http://schemas.openxmlformats.org/officeDocument/2006/relationships/styles" Target="styles.xml"/><Relationship Id="rId6" Type="http://schemas.openxmlformats.org/officeDocument/2006/relationships/hyperlink" Target="consultantplus://offline/ref=A37F45293107B23D113057A2476CB832D3EF42060CE0A2D5E8D87A14106EF1729DEC8ABF9DC56DED9726BFC0C5C617F27CCFA0B86BB8B52C1551421EADI" TargetMode="External"/><Relationship Id="rId23" Type="http://schemas.openxmlformats.org/officeDocument/2006/relationships/hyperlink" Target="consultantplus://offline/ref=A37F45293107B23D113057A2476CB832D3EF420604E8A2D6E3D87A14106EF1729DEC8ABF9DC56DED9726BDC5C5C617F27CCFA0B86BB8B52C1551421EADI" TargetMode="External"/><Relationship Id="rId28" Type="http://schemas.openxmlformats.org/officeDocument/2006/relationships/hyperlink" Target="consultantplus://offline/ref=A37F45293107B23D113057A2476CB832D3EF42060CEBA2D5E9D2271E1837FD709AE3D5A89A8C61EC9726BFC7C69912E76D97AFB37CA6BD3A095340ED12A9I" TargetMode="External"/><Relationship Id="rId49" Type="http://schemas.openxmlformats.org/officeDocument/2006/relationships/hyperlink" Target="consultantplus://offline/ref=A37F45293107B23D113057A2476CB832D3EF42060CEAA4D7E7D1271E1837FD709AE3D5A89A8C61EC9726BFC6C69912E76D97AFB37CA6BD3A095340ED12A9I" TargetMode="External"/><Relationship Id="rId114" Type="http://schemas.openxmlformats.org/officeDocument/2006/relationships/hyperlink" Target="consultantplus://offline/ref=A37F45293107B23D113057A2476CB832D3EF42060CE9A0D3E1D5271E1837FD709AE3D5A89A8C61EC9726BFC4C89912E76D97AFB37CA6BD3A095340ED12A9I" TargetMode="External"/><Relationship Id="rId119" Type="http://schemas.openxmlformats.org/officeDocument/2006/relationships/hyperlink" Target="consultantplus://offline/ref=A37F45293107B23D113057A2476CB832D3EF420604E8A2D6E3D87A14106EF1729DEC8ABF9DC56DED9726BBC7C5C617F27CCFA0B86BB8B52C1551421EADI" TargetMode="External"/><Relationship Id="rId44" Type="http://schemas.openxmlformats.org/officeDocument/2006/relationships/hyperlink" Target="consultantplus://offline/ref=A37F45293107B23D113057A2476CB832D3EF420605EEA4DFE7D87A14106EF1729DEC8ABF9DC56DED9726BFCEC5C617F27CCFA0B86BB8B52C1551421EADI" TargetMode="External"/><Relationship Id="rId60" Type="http://schemas.openxmlformats.org/officeDocument/2006/relationships/hyperlink" Target="consultantplus://offline/ref=A37F45293107B23D113057A2476CB832D3EF42060CECA6DEE8D7271E1837FD709AE3D5A89A8C61EC9726BFC7CE9912E76D97AFB37CA6BD3A095340ED12A9I" TargetMode="External"/><Relationship Id="rId65" Type="http://schemas.openxmlformats.org/officeDocument/2006/relationships/hyperlink" Target="consultantplus://offline/ref=A37F45293107B23D113057A2476CB832D3EF420604E8A2D6E3D87A14106EF1729DEC8ABF9DC56DED9726BDC1C5C617F27CCFA0B86BB8B52C1551421EADI" TargetMode="External"/><Relationship Id="rId81" Type="http://schemas.openxmlformats.org/officeDocument/2006/relationships/hyperlink" Target="consultantplus://offline/ref=A37F45293107B23D113057A2476CB832D3EF420604E8A2D6E3D87A14106EF1729DEC8ABF9DC56DED9726BCC4C5C617F27CCFA0B86BB8B52C1551421EADI" TargetMode="External"/><Relationship Id="rId86" Type="http://schemas.openxmlformats.org/officeDocument/2006/relationships/hyperlink" Target="consultantplus://offline/ref=A37F45293107B23D113049AF5100E539D4E51D0A0EECAA81BD8721494767FB25C8A38BF1DBC172ED9F38BDC6CC19A0I" TargetMode="External"/><Relationship Id="rId130" Type="http://schemas.openxmlformats.org/officeDocument/2006/relationships/hyperlink" Target="consultantplus://offline/ref=A37F45293107B23D113057A2476CB832D3EF42060CE8A2D5E9D0271E1837FD709AE3D5A89A8C61EC9726BFC4CC9912E76D97AFB37CA6BD3A095340ED12A9I" TargetMode="External"/><Relationship Id="rId135" Type="http://schemas.openxmlformats.org/officeDocument/2006/relationships/hyperlink" Target="consultantplus://offline/ref=A37F45293107B23D113057A2476CB832D3EF420608EAA7D3E5D87A14106EF1729DEC8ABF9DC56DED9726BFCEC5C617F27CCFA0B86BB8B52C1551421EADI" TargetMode="External"/><Relationship Id="rId151" Type="http://schemas.openxmlformats.org/officeDocument/2006/relationships/hyperlink" Target="consultantplus://offline/ref=A37F45293107B23D113057A2476CB832D3EF42060CE0A2D5E8D87A14106EF1729DEC8ABF9DC56DED9726BDC0C5C617F27CCFA0B86BB8B52C1551421EADI" TargetMode="External"/><Relationship Id="rId156" Type="http://schemas.openxmlformats.org/officeDocument/2006/relationships/hyperlink" Target="consultantplus://offline/ref=A37F45293107B23D113057A2476CB832D3EF42060CEFA5D6E9D6271E1837FD709AE3D5A89A8C61EC9726BEC1CE9912E76D97AFB37CA6BD3A095340ED12A9I" TargetMode="External"/><Relationship Id="rId177" Type="http://schemas.openxmlformats.org/officeDocument/2006/relationships/hyperlink" Target="consultantplus://offline/ref=A37F45293107B23D113057A2476CB832D3EF42060BE0A9D0E3D87A14106EF1729DEC8AAD9D9D61EF9E38BFCED09046B412ABI" TargetMode="External"/><Relationship Id="rId172" Type="http://schemas.openxmlformats.org/officeDocument/2006/relationships/hyperlink" Target="consultantplus://offline/ref=A37F45293107B23D113057A2476CB832D3EF42060CECA5D1E0D2271E1837FD709AE3D5A89A8C61EC9726BFC7C89912E76D97AFB37CA6BD3A095340ED12A9I" TargetMode="External"/><Relationship Id="rId193" Type="http://schemas.openxmlformats.org/officeDocument/2006/relationships/hyperlink" Target="consultantplus://offline/ref=A37F45293107B23D113057A2476CB832D3EF42060CEFA2D3E4D7271E1837FD709AE3D5A89A8C61EC9726BFC6C69912E76D97AFB37CA6BD3A095340ED12A9I" TargetMode="External"/><Relationship Id="rId13" Type="http://schemas.openxmlformats.org/officeDocument/2006/relationships/hyperlink" Target="consultantplus://offline/ref=A37F45293107B23D113057A2476CB832D3EF42060BEBA8D5E4D87A14106EF1729DEC8ABF9DC56DED9726BFC1C5C617F27CCFA0B86BB8B52C1551421EADI" TargetMode="External"/><Relationship Id="rId18" Type="http://schemas.openxmlformats.org/officeDocument/2006/relationships/hyperlink" Target="consultantplus://offline/ref=A37F45293107B23D113057A2476CB832D3EF42060AEFA6D0E5D87A14106EF1729DEC8ABF9DC56DED9726BFC1C5C617F27CCFA0B86BB8B52C1551421EADI" TargetMode="External"/><Relationship Id="rId39" Type="http://schemas.openxmlformats.org/officeDocument/2006/relationships/hyperlink" Target="consultantplus://offline/ref=A37F45293107B23D113057A2476CB832D3EF42060CE8A2D5E9D0271E1837FD709AE3D5A89A8C61EC9726BFC6C79912E76D97AFB37CA6BD3A095340ED12A9I" TargetMode="External"/><Relationship Id="rId109" Type="http://schemas.openxmlformats.org/officeDocument/2006/relationships/hyperlink" Target="consultantplus://offline/ref=A37F45293107B23D113057A2476CB832D3EF42060CEAA3D6E4DB271E1837FD709AE3D5A89A8C61EC9726BFC4C89912E76D97AFB37CA6BD3A095340ED12A9I" TargetMode="External"/><Relationship Id="rId34" Type="http://schemas.openxmlformats.org/officeDocument/2006/relationships/hyperlink" Target="consultantplus://offline/ref=A37F45293107B23D113057A2476CB832D3EF42060CECA5D1E0D2271E1837FD709AE3D5A89A8C61EC9726BFC6C99912E76D97AFB37CA6BD3A095340ED12A9I" TargetMode="External"/><Relationship Id="rId50" Type="http://schemas.openxmlformats.org/officeDocument/2006/relationships/hyperlink" Target="consultantplus://offline/ref=A37F45293107B23D113057A2476CB832D3EF42060CECA5D1E0D2271E1837FD709AE3D5A89A8C61EC9726BFC6C79912E76D97AFB37CA6BD3A095340ED12A9I" TargetMode="External"/><Relationship Id="rId55" Type="http://schemas.openxmlformats.org/officeDocument/2006/relationships/hyperlink" Target="consultantplus://offline/ref=A37F45293107B23D113049AF5100E539D4E51C0904EEAA81BD8721494767FB25C8A38BF1DBC172ED9F38BDC6CC19A0I" TargetMode="External"/><Relationship Id="rId76" Type="http://schemas.openxmlformats.org/officeDocument/2006/relationships/hyperlink" Target="consultantplus://offline/ref=A37F45293107B23D113057A2476CB832D3EF420605EDA8D4E7D87A14106EF1729DEC8ABF9DC56DED9726BFCEC5C617F27CCFA0B86BB8B52C1551421EADI" TargetMode="External"/><Relationship Id="rId97" Type="http://schemas.openxmlformats.org/officeDocument/2006/relationships/hyperlink" Target="consultantplus://offline/ref=A37F45293107B23D113057A2476CB832D3EF420605EDA8D4E7D87A14106EF1729DEC8ABF9DC56DED9726BEC6C5C617F27CCFA0B86BB8B52C1551421EADI" TargetMode="External"/><Relationship Id="rId104" Type="http://schemas.openxmlformats.org/officeDocument/2006/relationships/hyperlink" Target="consultantplus://offline/ref=A37F45293107B23D113057A2476CB832D3EF42060CEAA3D6E4DB271E1837FD709AE3D5A89A8C61EC9726BFC4CB9912E76D97AFB37CA6BD3A095340ED12A9I" TargetMode="External"/><Relationship Id="rId120" Type="http://schemas.openxmlformats.org/officeDocument/2006/relationships/hyperlink" Target="consultantplus://offline/ref=A37F45293107B23D113057A2476CB832D3EF42060CE9A0D3E1D5271E1837FD709AE3D5A89A8C61EC9726BFC4C99912E76D97AFB37CA6BD3A095340ED12A9I" TargetMode="External"/><Relationship Id="rId125" Type="http://schemas.openxmlformats.org/officeDocument/2006/relationships/hyperlink" Target="consultantplus://offline/ref=A37F45293107B23D113057A2476CB832D3EF42060CE8A2D5E9D0271E1837FD709AE3D5A89A8C61EC9726BFC7CA9912E76D97AFB37CA6BD3A095340ED12A9I" TargetMode="External"/><Relationship Id="rId141" Type="http://schemas.openxmlformats.org/officeDocument/2006/relationships/hyperlink" Target="consultantplus://offline/ref=A37F45293107B23D113057A2476CB832D3EF42060CEFA5D6E9D6271E1837FD709AE3D5A89A8C61EC9726BEC1CC9912E76D97AFB37CA6BD3A095340ED12A9I" TargetMode="External"/><Relationship Id="rId146" Type="http://schemas.openxmlformats.org/officeDocument/2006/relationships/hyperlink" Target="consultantplus://offline/ref=A37F45293107B23D113057A2476CB832D3EF42060CE0A2D5E8D87A14106EF1729DEC8ABF9DC56DED9726BDC6C5C617F27CCFA0B86BB8B52C1551421EADI" TargetMode="External"/><Relationship Id="rId167" Type="http://schemas.openxmlformats.org/officeDocument/2006/relationships/hyperlink" Target="consultantplus://offline/ref=A37F45293107B23D113057A2476CB832D3EF42060CEAA3D6E4DB271E1837FD709AE3D5A89A8C61EC9726BFC5CC9912E76D97AFB37CA6BD3A095340ED12A9I" TargetMode="External"/><Relationship Id="rId188" Type="http://schemas.openxmlformats.org/officeDocument/2006/relationships/hyperlink" Target="consultantplus://offline/ref=A37F45293107B23D113057A2476CB832D3EF42060CEAA4DFE6D87A14106EF1729DEC8AAD9D9D61EF9E38BFCED09046B412ABI" TargetMode="External"/><Relationship Id="rId7" Type="http://schemas.openxmlformats.org/officeDocument/2006/relationships/hyperlink" Target="consultantplus://offline/ref=A37F45293107B23D113057A2476CB832D3EF42060FEBA7DEE1D87A14106EF1729DEC8ABF9DC56DED9726BFC1C5C617F27CCFA0B86BB8B52C1551421EADI" TargetMode="External"/><Relationship Id="rId71" Type="http://schemas.openxmlformats.org/officeDocument/2006/relationships/hyperlink" Target="consultantplus://offline/ref=A37F45293107B23D113057A2476CB832D3EF42060CECA6DEE8D7271E1837FD709AE3D5A89A8C61EC9726BFC7CF9912E76D97AFB37CA6BD3A095340ED12A9I" TargetMode="External"/><Relationship Id="rId92" Type="http://schemas.openxmlformats.org/officeDocument/2006/relationships/hyperlink" Target="consultantplus://offline/ref=A37F45293107B23D113057A2476CB832D3EF42060CE9A0D3E1D5271E1837FD709AE3D5A89A8C61EC9726BFC4CF9912E76D97AFB37CA6BD3A095340ED12A9I" TargetMode="External"/><Relationship Id="rId162" Type="http://schemas.openxmlformats.org/officeDocument/2006/relationships/hyperlink" Target="consultantplus://offline/ref=A37F45293107B23D113057A2476CB832D3EF42060CE9A0D3E1D5271E1837FD709AE3D5A89A8C61EC9726BFC4C79912E76D97AFB37CA6BD3A095340ED12A9I" TargetMode="External"/><Relationship Id="rId183" Type="http://schemas.openxmlformats.org/officeDocument/2006/relationships/hyperlink" Target="consultantplus://offline/ref=A37F45293107B23D113057A2476CB832D3EF42060BEBA8D5E4D87A14106EF1729DEC8ABF9DC56DED9726BFC1C5C617F27CCFA0B86BB8B52C1551421EADI" TargetMode="External"/><Relationship Id="rId2" Type="http://schemas.microsoft.com/office/2007/relationships/stylesWithEffects" Target="stylesWithEffects.xml"/><Relationship Id="rId29" Type="http://schemas.openxmlformats.org/officeDocument/2006/relationships/hyperlink" Target="consultantplus://offline/ref=A37F45293107B23D113057A2476CB832D3EF42060CEBA7DEE6D2271E1837FD709AE3D5A89A8C61EC9726BFC6C99912E76D97AFB37CA6BD3A095340ED12A9I" TargetMode="External"/><Relationship Id="rId24" Type="http://schemas.openxmlformats.org/officeDocument/2006/relationships/hyperlink" Target="consultantplus://offline/ref=A37F45293107B23D113057A2476CB832D3EF420604EDA2DFE6D87A14106EF1729DEC8ABF9DC56DED9726BFC1C5C617F27CCFA0B86BB8B52C1551421EADI" TargetMode="External"/><Relationship Id="rId40" Type="http://schemas.openxmlformats.org/officeDocument/2006/relationships/hyperlink" Target="consultantplus://offline/ref=A37F45293107B23D113057A2476CB832D3EF420608EFA8D0E4D87A14106EF1729DEC8AAD9D9D61EF9E38BFCED09046B412ABI" TargetMode="External"/><Relationship Id="rId45" Type="http://schemas.openxmlformats.org/officeDocument/2006/relationships/hyperlink" Target="consultantplus://offline/ref=A37F45293107B23D113057A2476CB832D3EF420605EEA4DFE7D87A14106EF1729DEC8ABF9DC56DED9726BEC6C5C617F27CCFA0B86BB8B52C1551421EADI" TargetMode="External"/><Relationship Id="rId66" Type="http://schemas.openxmlformats.org/officeDocument/2006/relationships/hyperlink" Target="consultantplus://offline/ref=A37F45293107B23D113057A2476CB832D3EF42060CE9A0D3E1D5271E1837FD709AE3D5A89A8C61EC9726BFC7CD9912E76D97AFB37CA6BD3A095340ED12A9I" TargetMode="External"/><Relationship Id="rId87" Type="http://schemas.openxmlformats.org/officeDocument/2006/relationships/hyperlink" Target="consultantplus://offline/ref=A37F45293107B23D113057A2476CB832D3EF420604EDA8D6E4D87A14106EF1729DEC8ABF9DC56DED9726BFC1C5C617F27CCFA0B86BB8B52C1551421EADI" TargetMode="External"/><Relationship Id="rId110" Type="http://schemas.openxmlformats.org/officeDocument/2006/relationships/hyperlink" Target="consultantplus://offline/ref=A37F45293107B23D113057A2476CB832D3EF42060AE9A2D4E8D87A14106EF1729DEC8ABF9DC56DED9726BFCEC5C617F27CCFA0B86BB8B52C1551421EADI" TargetMode="External"/><Relationship Id="rId115" Type="http://schemas.openxmlformats.org/officeDocument/2006/relationships/hyperlink" Target="consultantplus://offline/ref=A37F45293107B23D113057A2476CB832D3EF42060CEAA3D6E4DB271E1837FD709AE3D5A89A8C61EC9726BFC4C99912E76D97AFB37CA6BD3A095340ED12A9I" TargetMode="External"/><Relationship Id="rId131" Type="http://schemas.openxmlformats.org/officeDocument/2006/relationships/hyperlink" Target="consultantplus://offline/ref=A37F45293107B23D113057A2476CB832D3EF42060CE8A2D5E9D0271E1837FD709AE3D5A89A8C61EC9726BFC4CB9912E76D97AFB37CA6BD3A095340ED12A9I" TargetMode="External"/><Relationship Id="rId136" Type="http://schemas.openxmlformats.org/officeDocument/2006/relationships/hyperlink" Target="consultantplus://offline/ref=A37F45293107B23D113057A2476CB832D3EF420608EAA7D3E5D87A14106EF1729DEC8ABF9DC56DED9726BFCEC5C617F27CCFA0B86BB8B52C1551421EADI" TargetMode="External"/><Relationship Id="rId157" Type="http://schemas.openxmlformats.org/officeDocument/2006/relationships/hyperlink" Target="consultantplus://offline/ref=A37F45293107B23D113057A2476CB832D3EF42060CEFA0D0E6D7271E1837FD709AE3D5A89A8C61EC9726BFC4CF9912E76D97AFB37CA6BD3A095340ED12A9I" TargetMode="External"/><Relationship Id="rId178" Type="http://schemas.openxmlformats.org/officeDocument/2006/relationships/hyperlink" Target="consultantplus://offline/ref=A37F45293107B23D113057A2476CB832D3EF420608E9A4D5E6D87A14106EF1729DEC8ABF9DC56DED9726BBC3C5C617F27CCFA0B86BB8B52C1551421EADI" TargetMode="External"/><Relationship Id="rId61" Type="http://schemas.openxmlformats.org/officeDocument/2006/relationships/hyperlink" Target="consultantplus://offline/ref=A37F45293107B23D113057A2476CB832D3EF42060CE0A2D5E8D87A14106EF1729DEC8ABF9DC56DED9726BFCFC5C617F27CCFA0B86BB8B52C1551421EADI" TargetMode="External"/><Relationship Id="rId82" Type="http://schemas.openxmlformats.org/officeDocument/2006/relationships/hyperlink" Target="consultantplus://offline/ref=A37F45293107B23D113057A2476CB832D3EF42060CE9A0D3E1D5271E1837FD709AE3D5A89A8C61EC9726BFC7C69912E76D97AFB37CA6BD3A095340ED12A9I" TargetMode="External"/><Relationship Id="rId152" Type="http://schemas.openxmlformats.org/officeDocument/2006/relationships/hyperlink" Target="consultantplus://offline/ref=A37F45293107B23D113057A2476CB832D3EF42060CEFA0D0E6D7271E1837FD709AE3D5A89A8C61EC9726BFC7C99912E76D97AFB37CA6BD3A095340ED12A9I" TargetMode="External"/><Relationship Id="rId173" Type="http://schemas.openxmlformats.org/officeDocument/2006/relationships/hyperlink" Target="consultantplus://offline/ref=A37F45293107B23D113057A2476CB832D3EF42060CECA5D1E0D2271E1837FD709AE3D5A89A8C61EC9726BFC7C99912E76D97AFB37CA6BD3A095340ED12A9I" TargetMode="External"/><Relationship Id="rId194" Type="http://schemas.openxmlformats.org/officeDocument/2006/relationships/fontTable" Target="fontTable.xml"/><Relationship Id="rId19" Type="http://schemas.openxmlformats.org/officeDocument/2006/relationships/hyperlink" Target="consultantplus://offline/ref=A37F45293107B23D113057A2476CB832D3EF420605EDA8D4E7D87A14106EF1729DEC8ABF9DC56DED9726BFC1C5C617F27CCFA0B86BB8B52C1551421EADI" TargetMode="External"/><Relationship Id="rId14" Type="http://schemas.openxmlformats.org/officeDocument/2006/relationships/hyperlink" Target="consultantplus://offline/ref=A37F45293107B23D113057A2476CB832D3EF42060CEFA0D0E9DB271E1837FD709AE3D5A89A8C61EC9726BDC3CB9912E76D97AFB37CA6BD3A095340ED12A9I" TargetMode="External"/><Relationship Id="rId30" Type="http://schemas.openxmlformats.org/officeDocument/2006/relationships/hyperlink" Target="consultantplus://offline/ref=A37F45293107B23D113057A2476CB832D3EF42060CEAA3D6E4DB271E1837FD709AE3D5A89A8C61EC9726BFC6C99912E76D97AFB37CA6BD3A095340ED12A9I" TargetMode="External"/><Relationship Id="rId35" Type="http://schemas.openxmlformats.org/officeDocument/2006/relationships/hyperlink" Target="consultantplus://offline/ref=A37F45293107B23D113057A2476CB832D3EF42060CECA6DEE8D7271E1837FD709AE3D5A89A8C61EC9726BFC6C69912E76D97AFB37CA6BD3A095340ED12A9I" TargetMode="External"/><Relationship Id="rId56" Type="http://schemas.openxmlformats.org/officeDocument/2006/relationships/hyperlink" Target="consultantplus://offline/ref=A37F45293107B23D113049AF5100E539D3E31C090DEAAA81BD8721494767FB25C8A38BF1DBC172ED9F38BDC6CC19A0I" TargetMode="External"/><Relationship Id="rId77" Type="http://schemas.openxmlformats.org/officeDocument/2006/relationships/hyperlink" Target="consultantplus://offline/ref=A37F45293107B23D113057A2476CB832D3EF420604E8A2D6E3D87A14106EF1729DEC8ABF9DC56DED9726BCC7C5C617F27CCFA0B86BB8B52C1551421EADI" TargetMode="External"/><Relationship Id="rId100" Type="http://schemas.openxmlformats.org/officeDocument/2006/relationships/hyperlink" Target="consultantplus://offline/ref=A37F45293107B23D113057A2476CB832D3EF42060CE9A0D3E1D5271E1837FD709AE3D5A89A8C61EC9726BFC4CD9912E76D97AFB37CA6BD3A095340ED12A9I" TargetMode="External"/><Relationship Id="rId105" Type="http://schemas.openxmlformats.org/officeDocument/2006/relationships/hyperlink" Target="consultantplus://offline/ref=A37F45293107B23D113057A2476CB832D3EF420608EFA8D0E4D87A14106EF1729DEC8AAD9D9D61EF9E38BFCED09046B412ABI" TargetMode="External"/><Relationship Id="rId126" Type="http://schemas.openxmlformats.org/officeDocument/2006/relationships/hyperlink" Target="consultantplus://offline/ref=A37F45293107B23D113057A2476CB832D3EF42060CECA6DEE8D7271E1837FD709AE3D5A89A8C61EC9726BFC7CD9912E76D97AFB37CA6BD3A095340ED12A9I" TargetMode="External"/><Relationship Id="rId147" Type="http://schemas.openxmlformats.org/officeDocument/2006/relationships/hyperlink" Target="consultantplus://offline/ref=A37F45293107B23D113057A2476CB832D3EF42060EEBA0D0E1D87A14106EF1729DEC8ABF9DC56DED9726BEC6C5C617F27CCFA0B86BB8B52C1551421EADI" TargetMode="External"/><Relationship Id="rId168" Type="http://schemas.openxmlformats.org/officeDocument/2006/relationships/hyperlink" Target="consultantplus://offline/ref=A37F45293107B23D113057A2476CB832D3EF42060CECA5D1E0D2271E1837FD709AE3D5A89A8C61EC9726BFC7CA9912E76D97AFB37CA6BD3A095340ED12A9I" TargetMode="External"/><Relationship Id="rId8" Type="http://schemas.openxmlformats.org/officeDocument/2006/relationships/hyperlink" Target="consultantplus://offline/ref=A37F45293107B23D113057A2476CB832D3EF42060EEBA0D0E1D87A14106EF1729DEC8ABF9DC56DED9726BFC1C5C617F27CCFA0B86BB8B52C1551421EADI" TargetMode="External"/><Relationship Id="rId51" Type="http://schemas.openxmlformats.org/officeDocument/2006/relationships/hyperlink" Target="consultantplus://offline/ref=A37F45293107B23D113057A2476CB832D3EF42060CECA5D1E0D2271E1837FD709AE3D5A89A8C61EC9726BFC7CE9912E76D97AFB37CA6BD3A095340ED12A9I" TargetMode="External"/><Relationship Id="rId72" Type="http://schemas.openxmlformats.org/officeDocument/2006/relationships/hyperlink" Target="consultantplus://offline/ref=A37F45293107B23D113057A2476CB832D3EF42060FEBA7DEE1D87A14106EF1729DEC8ABF9DC56DED9726BEC6C5C617F27CCFA0B86BB8B52C1551421EADI" TargetMode="External"/><Relationship Id="rId93" Type="http://schemas.openxmlformats.org/officeDocument/2006/relationships/hyperlink" Target="consultantplus://offline/ref=A37F45293107B23D113057A2476CB832D3EF42060CEAA3D6E4DB271E1837FD709AE3D5A89A8C61EC9726BFC4CC9912E76D97AFB37CA6BD3A095340ED12A9I" TargetMode="External"/><Relationship Id="rId98" Type="http://schemas.openxmlformats.org/officeDocument/2006/relationships/hyperlink" Target="consultantplus://offline/ref=A37F45293107B23D113057A2476CB832D3EF420604E8A2D6E3D87A14106EF1729DEC8ABF9DC56DED9726BCC1C5C617F27CCFA0B86BB8B52C1551421EADI" TargetMode="External"/><Relationship Id="rId121" Type="http://schemas.openxmlformats.org/officeDocument/2006/relationships/hyperlink" Target="consultantplus://offline/ref=A37F45293107B23D113057A2476CB832D3EF42060CEAA3D6E4DB271E1837FD709AE3D5A89A8C61EC9726BFC4C69912E76D97AFB37CA6BD3A095340ED12A9I" TargetMode="External"/><Relationship Id="rId142" Type="http://schemas.openxmlformats.org/officeDocument/2006/relationships/hyperlink" Target="consultantplus://offline/ref=A37F45293107B23D113057A2476CB832D3EF42060CEFA0D0E6D7271E1837FD709AE3D5A89A8C61EC9726BFC7CA9912E76D97AFB37CA6BD3A095340ED12A9I" TargetMode="External"/><Relationship Id="rId163" Type="http://schemas.openxmlformats.org/officeDocument/2006/relationships/hyperlink" Target="consultantplus://offline/ref=A37F45293107B23D113049AF5100E539D3ED18080EECAA81BD8721494767FB25DAA3D3FDDBC167B9C662EACBCC9B58B621DCA0B1771BAAI" TargetMode="External"/><Relationship Id="rId184" Type="http://schemas.openxmlformats.org/officeDocument/2006/relationships/hyperlink" Target="consultantplus://offline/ref=A37F45293107B23D113057A2476CB832D3EF42060CEBA2D5E9D2271E1837FD709AE3D5A89A8C61EC9726BFC7C69912E76D97AFB37CA6BD3A095340ED12A9I" TargetMode="External"/><Relationship Id="rId189" Type="http://schemas.openxmlformats.org/officeDocument/2006/relationships/hyperlink" Target="consultantplus://offline/ref=A37F45293107B23D113057A2476CB832D3EF42060CEAA4D7E7D1271E1837FD709AE3D5A89A8C61EC9726BFC7CE9912E76D97AFB37CA6BD3A095340ED12A9I" TargetMode="External"/><Relationship Id="rId3" Type="http://schemas.openxmlformats.org/officeDocument/2006/relationships/settings" Target="settings.xml"/><Relationship Id="rId25" Type="http://schemas.openxmlformats.org/officeDocument/2006/relationships/hyperlink" Target="consultantplus://offline/ref=A37F45293107B23D113057A2476CB832D3EF420604EDA8D6E4D87A14106EF1729DEC8ABF9DC56DED9726BFC1C5C617F27CCFA0B86BB8B52C1551421EADI" TargetMode="External"/><Relationship Id="rId46" Type="http://schemas.openxmlformats.org/officeDocument/2006/relationships/hyperlink" Target="consultantplus://offline/ref=A37F45293107B23D113057A2476CB832D3EF42060CEBA7DEE6D2271E1837FD709AE3D5A89A8C61EC9726BFC6C69912E76D97AFB37CA6BD3A095340ED12A9I" TargetMode="External"/><Relationship Id="rId67" Type="http://schemas.openxmlformats.org/officeDocument/2006/relationships/hyperlink" Target="consultantplus://offline/ref=A37F45293107B23D113057A2476CB832D3EF42060CEAA3D6E4DB271E1837FD709AE3D5A89A8C61EC9726BFC7CA9912E76D97AFB37CA6BD3A095340ED12A9I" TargetMode="External"/><Relationship Id="rId116" Type="http://schemas.openxmlformats.org/officeDocument/2006/relationships/hyperlink" Target="consultantplus://offline/ref=A37F45293107B23D113057A2476CB832D3EF42060AE9A2D4E8D87A14106EF1729DEC8ABF9DC56DED9726BFCFC5C617F27CCFA0B86BB8B52C1551421EADI" TargetMode="External"/><Relationship Id="rId137" Type="http://schemas.openxmlformats.org/officeDocument/2006/relationships/hyperlink" Target="consultantplus://offline/ref=A37F45293107B23D113057A2476CB832D3EF42060CEFA5D6E9D6271E1837FD709AE3D5A89A8C61EC9726BEC1CE9912E76D97AFB37CA6BD3A095340ED12A9I" TargetMode="External"/><Relationship Id="rId158" Type="http://schemas.openxmlformats.org/officeDocument/2006/relationships/hyperlink" Target="consultantplus://offline/ref=A37F45293107B23D113057A2476CB832D3EF42060AEFA6D0E5D87A14106EF1729DEC8ABF9DC56DED9726BFCFC5C617F27CCFA0B86BB8B52C1551421EADI" TargetMode="External"/><Relationship Id="rId20" Type="http://schemas.openxmlformats.org/officeDocument/2006/relationships/hyperlink" Target="consultantplus://offline/ref=A37F45293107B23D113057A2476CB832D3EF42060CEFA5D6E9D6271E1837FD709AE3D5A89A8C61EC9726BEC3C99912E76D97AFB37CA6BD3A095340ED12A9I" TargetMode="External"/><Relationship Id="rId41" Type="http://schemas.openxmlformats.org/officeDocument/2006/relationships/hyperlink" Target="consultantplus://offline/ref=A37F45293107B23D113057A2476CB832D3EF42060FEBA7DEE1D87A14106EF1729DEC8ABF9DC56DED9726BFCEC5C617F27CCFA0B86BB8B52C1551421EADI" TargetMode="External"/><Relationship Id="rId62" Type="http://schemas.openxmlformats.org/officeDocument/2006/relationships/hyperlink" Target="consultantplus://offline/ref=A37F45293107B23D113057A2476CB832D3EF42060CE0A2D5E8D87A14106EF1729DEC8ABF9DC56DED9726BEC6C5C617F27CCFA0B86BB8B52C1551421EADI" TargetMode="External"/><Relationship Id="rId83" Type="http://schemas.openxmlformats.org/officeDocument/2006/relationships/hyperlink" Target="consultantplus://offline/ref=A37F45293107B23D113057A2476CB832D3EF42060CEAA3D6E4DB271E1837FD709AE3D5A89A8C61EC9726BFC7C79912E76D97AFB37CA6BD3A095340ED12A9I" TargetMode="External"/><Relationship Id="rId88" Type="http://schemas.openxmlformats.org/officeDocument/2006/relationships/hyperlink" Target="consultantplus://offline/ref=A37F45293107B23D113057A2476CB832D3EF42060CEAA3D6E4DB271E1837FD709AE3D5A89A8C61EC9726BFC4CF9912E76D97AFB37CA6BD3A095340ED12A9I" TargetMode="External"/><Relationship Id="rId111" Type="http://schemas.openxmlformats.org/officeDocument/2006/relationships/hyperlink" Target="consultantplus://offline/ref=A37F45293107B23D113057A2476CB832D3EF42060CE0A2D5E8D87A14106EF1729DEC8ABF9DC56DED9726BEC7C5C617F27CCFA0B86BB8B52C1551421EADI" TargetMode="External"/><Relationship Id="rId132" Type="http://schemas.openxmlformats.org/officeDocument/2006/relationships/hyperlink" Target="consultantplus://offline/ref=A37F45293107B23D113057A2476CB832D3EF42060CEDA5D2E4D4271E1837FD709AE3D5A89A8C61EC9726BFC0C69912E76D97AFB37CA6BD3A095340ED12A9I" TargetMode="External"/><Relationship Id="rId153" Type="http://schemas.openxmlformats.org/officeDocument/2006/relationships/hyperlink" Target="consultantplus://offline/ref=A37F45293107B23D113057A2476CB832D3EF42060CEFA0D0E6D7271E1837FD709AE3D5A89A8C61EC9726BFC7C69912E76D97AFB37CA6BD3A095340ED12A9I" TargetMode="External"/><Relationship Id="rId174" Type="http://schemas.openxmlformats.org/officeDocument/2006/relationships/hyperlink" Target="consultantplus://offline/ref=A37F45293107B23D113057A2476CB832D3EF42060CEFA0D0E6D7271E1837FD709AE3D5A89A8C61EC9726BFC4CC9912E76D97AFB37CA6BD3A095340ED12A9I" TargetMode="External"/><Relationship Id="rId179" Type="http://schemas.openxmlformats.org/officeDocument/2006/relationships/hyperlink" Target="consultantplus://offline/ref=A37F45293107B23D113057A2476CB832D3EF42060BE0A9D0E3D87A14106EF1729DEC8AAD9D9D61EF9E38BFCED09046B412ABI" TargetMode="External"/><Relationship Id="rId195" Type="http://schemas.openxmlformats.org/officeDocument/2006/relationships/theme" Target="theme/theme1.xml"/><Relationship Id="rId190" Type="http://schemas.openxmlformats.org/officeDocument/2006/relationships/hyperlink" Target="consultantplus://offline/ref=A37F45293107B23D113057A2476CB832D3EF42060CEFA2D3E4D7271E1837FD709AE3D5A89A8C61EC9726BFC6C69912E76D97AFB37CA6BD3A095340ED12A9I" TargetMode="External"/><Relationship Id="rId15" Type="http://schemas.openxmlformats.org/officeDocument/2006/relationships/hyperlink" Target="consultantplus://offline/ref=A37F45293107B23D113057A2476CB832D3EF42060AE1A7D0E6D87A14106EF1729DEC8ABF9DC56DED9726BDCEC5C617F27CCFA0B86BB8B52C1551421EADI" TargetMode="External"/><Relationship Id="rId36" Type="http://schemas.openxmlformats.org/officeDocument/2006/relationships/hyperlink" Target="consultantplus://offline/ref=A37F45293107B23D113057A2476CB832D3EF42060CEFA0D0E6D7271E1837FD709AE3D5A89A8C61EC9726BFC6C69912E76D97AFB37CA6BD3A095340ED12A9I" TargetMode="External"/><Relationship Id="rId57" Type="http://schemas.openxmlformats.org/officeDocument/2006/relationships/hyperlink" Target="consultantplus://offline/ref=A37F45293107B23D113049AF5100E539D4E51D0A0EECAA81BD8721494767FB25C8A38BF1DBC172ED9F38BDC6CC19A0I" TargetMode="External"/><Relationship Id="rId106" Type="http://schemas.openxmlformats.org/officeDocument/2006/relationships/hyperlink" Target="consultantplus://offline/ref=A37F45293107B23D113057A2476CB832D3EF420605EDA8D4E7D87A14106EF1729DEC8ABF9DC56DED9726BEC4C5C617F27CCFA0B86BB8B52C1551421EADI" TargetMode="External"/><Relationship Id="rId127" Type="http://schemas.openxmlformats.org/officeDocument/2006/relationships/hyperlink" Target="consultantplus://offline/ref=A37F45293107B23D113049AF5100E539D4E61E090BEDAA81BD8721494767FB25C8A38BF1DBC172ED9F38BDC6CC19A0I" TargetMode="External"/><Relationship Id="rId10" Type="http://schemas.openxmlformats.org/officeDocument/2006/relationships/hyperlink" Target="consultantplus://offline/ref=A37F45293107B23D113057A2476CB832D3EF42060EE1A2D7E8D87A14106EF1729DEC8ABF9DC56DED9726BFC1C5C617F27CCFA0B86BB8B52C1551421EADI" TargetMode="External"/><Relationship Id="rId31" Type="http://schemas.openxmlformats.org/officeDocument/2006/relationships/hyperlink" Target="consultantplus://offline/ref=A37F45293107B23D113057A2476CB832D3EF42060CEAA4D7E7D1271E1837FD709AE3D5A89A8C61EC9726BFC6C99912E76D97AFB37CA6BD3A095340ED12A9I" TargetMode="External"/><Relationship Id="rId52" Type="http://schemas.openxmlformats.org/officeDocument/2006/relationships/hyperlink" Target="consultantplus://offline/ref=A37F45293107B23D113057A2476CB832D3EF420605EEA4DFE7D87A14106EF1729DEC8ABF9DC56DED9726BEC7C5C617F27CCFA0B86BB8B52C1551421EADI" TargetMode="External"/><Relationship Id="rId73" Type="http://schemas.openxmlformats.org/officeDocument/2006/relationships/hyperlink" Target="consultantplus://offline/ref=A37F45293107B23D113049AF5100E539D4E51C0904EEAA81BD8721494767FB25C8A38BF1DBC172ED9F38BDC6CC19A0I" TargetMode="External"/><Relationship Id="rId78" Type="http://schemas.openxmlformats.org/officeDocument/2006/relationships/hyperlink" Target="consultantplus://offline/ref=A37F45293107B23D113057A2476CB832D3EF42060CEAA3D6E4DB271E1837FD709AE3D5A89A8C61EC9726BFC7C69912E76D97AFB37CA6BD3A095340ED12A9I" TargetMode="External"/><Relationship Id="rId94" Type="http://schemas.openxmlformats.org/officeDocument/2006/relationships/hyperlink" Target="consultantplus://offline/ref=A37F45293107B23D113049AF5100E539D4E51C0904EEAA81BD8721494767FB25C8A38BF1DBC172ED9F38BDC6CC19A0I" TargetMode="External"/><Relationship Id="rId99" Type="http://schemas.openxmlformats.org/officeDocument/2006/relationships/hyperlink" Target="consultantplus://offline/ref=A37F45293107B23D113057A2476CB832D3EF42060CEAA3D6E4DB271E1837FD709AE3D5A89A8C61EC9726BFC4CA9912E76D97AFB37CA6BD3A095340ED12A9I" TargetMode="External"/><Relationship Id="rId101" Type="http://schemas.openxmlformats.org/officeDocument/2006/relationships/hyperlink" Target="consultantplus://offline/ref=A37F45293107B23D113057A2476CB832D3EF42060EECA1D2E6D87A14106EF1729DEC8ABF9DC56DED9726BEC0C5C617F27CCFA0B86BB8B52C1551421EADI" TargetMode="External"/><Relationship Id="rId122" Type="http://schemas.openxmlformats.org/officeDocument/2006/relationships/hyperlink" Target="consultantplus://offline/ref=A37F45293107B23D113057A2476CB832D3EF42060CE8A2D5E9D0271E1837FD709AE3D5A89A8C61EC9726BFC7CD9912E76D97AFB37CA6BD3A095340ED12A9I" TargetMode="External"/><Relationship Id="rId143" Type="http://schemas.openxmlformats.org/officeDocument/2006/relationships/hyperlink" Target="consultantplus://offline/ref=A37F45293107B23D113057A2476CB832D3EF42060EEBA0D0E1D87A14106EF1729DEC8ABF9DC56DED9726BFCEC5C617F27CCFA0B86BB8B52C1551421EADI" TargetMode="External"/><Relationship Id="rId148" Type="http://schemas.openxmlformats.org/officeDocument/2006/relationships/hyperlink" Target="consultantplus://offline/ref=A37F45293107B23D113057A2476CB832D3EF42060CEFA5D6E9D6271E1837FD709AE3D5A89A8C61EC9726BEC1CD9912E76D97AFB37CA6BD3A095340ED12A9I" TargetMode="External"/><Relationship Id="rId164" Type="http://schemas.openxmlformats.org/officeDocument/2006/relationships/hyperlink" Target="consultantplus://offline/ref=A37F45293107B23D113057A2476CB832D3EF42060CE9A0D3E1D5271E1837FD709AE3D5A89A8C61EC9726BFC5CE9912E76D97AFB37CA6BD3A095340ED12A9I" TargetMode="External"/><Relationship Id="rId169" Type="http://schemas.openxmlformats.org/officeDocument/2006/relationships/hyperlink" Target="consultantplus://offline/ref=A37F45293107B23D113057A2476CB832D3EF42060CEAA3D6E4DB271E1837FD709AE3D5A89A8C61EC9726BFC5CD9912E76D97AFB37CA6BD3A095340ED12A9I" TargetMode="External"/><Relationship Id="rId185" Type="http://schemas.openxmlformats.org/officeDocument/2006/relationships/hyperlink" Target="consultantplus://offline/ref=A37F45293107B23D113049AF5100E539D4E4140B05EAAA81BD8721494767FB25C8A38BF1DBC172ED9F38BDC6CC19A0I" TargetMode="External"/><Relationship Id="rId4" Type="http://schemas.openxmlformats.org/officeDocument/2006/relationships/webSettings" Target="webSettings.xml"/><Relationship Id="rId9" Type="http://schemas.openxmlformats.org/officeDocument/2006/relationships/hyperlink" Target="consultantplus://offline/ref=A37F45293107B23D113057A2476CB832D3EF42060EECA1D2E6D87A14106EF1729DEC8ABF9DC56DED9726BFC1C5C617F27CCFA0B86BB8B52C1551421EADI" TargetMode="External"/><Relationship Id="rId180" Type="http://schemas.openxmlformats.org/officeDocument/2006/relationships/hyperlink" Target="consultantplus://offline/ref=A37F45293107B23D113057A2476CB832D3EF42060CE0A1D1E1D87A14106EF1729DEC8ABF9DC56DED9726BEC6C5C617F27CCFA0B86BB8B52C1551421EADI" TargetMode="External"/><Relationship Id="rId26" Type="http://schemas.openxmlformats.org/officeDocument/2006/relationships/hyperlink" Target="consultantplus://offline/ref=A37F45293107B23D113057A2476CB832D3EF42060CE9A0D3E1D5271E1837FD709AE3D5A89A8C61EC9726BFC6C99912E76D97AFB37CA6BD3A095340ED12A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11816</Words>
  <Characters>67356</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 Костягин</dc:creator>
  <cp:lastModifiedBy>Геннадий Костягин</cp:lastModifiedBy>
  <cp:revision>1</cp:revision>
  <dcterms:created xsi:type="dcterms:W3CDTF">2022-08-29T08:00:00Z</dcterms:created>
  <dcterms:modified xsi:type="dcterms:W3CDTF">2022-08-29T08:03:00Z</dcterms:modified>
</cp:coreProperties>
</file>