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E" w:rsidRPr="005B2D31" w:rsidRDefault="00B25B0E" w:rsidP="00B25B0E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5B2D31">
        <w:rPr>
          <w:rFonts w:ascii="Times New Roman" w:hAnsi="Times New Roman" w:cs="Times New Roman"/>
        </w:rPr>
        <w:t xml:space="preserve">Приложение № 1 </w:t>
      </w:r>
    </w:p>
    <w:p w:rsidR="00B25B0E" w:rsidRDefault="00B25B0E" w:rsidP="00B25B0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B2D31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5B2D31">
        <w:rPr>
          <w:rFonts w:ascii="Times New Roman" w:hAnsi="Times New Roman" w:cs="Times New Roman"/>
        </w:rPr>
        <w:t xml:space="preserve">к постановлению  </w:t>
      </w:r>
      <w:proofErr w:type="gramStart"/>
      <w:r>
        <w:rPr>
          <w:rFonts w:ascii="Times New Roman" w:hAnsi="Times New Roman" w:cs="Times New Roman"/>
        </w:rPr>
        <w:t>Исполнительного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25B0E" w:rsidRPr="005B2D31" w:rsidRDefault="00B25B0E" w:rsidP="00B25B0E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A73CA4">
        <w:rPr>
          <w:rFonts w:ascii="Times New Roman" w:hAnsi="Times New Roman" w:cs="Times New Roman"/>
        </w:rPr>
        <w:t xml:space="preserve">           комитета Больше</w:t>
      </w:r>
      <w:r w:rsidR="00A73CA4">
        <w:rPr>
          <w:rFonts w:ascii="Times New Roman" w:hAnsi="Times New Roman" w:cs="Times New Roman"/>
          <w:lang w:val="tt-RU"/>
        </w:rPr>
        <w:t>атряс</w:t>
      </w:r>
      <w:proofErr w:type="spellStart"/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</w:p>
    <w:p w:rsidR="00B25B0E" w:rsidRDefault="00B25B0E" w:rsidP="00B25B0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B2D31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поселения Тетюшского муниципального</w:t>
      </w:r>
    </w:p>
    <w:p w:rsidR="00B25B0E" w:rsidRDefault="00B25B0E" w:rsidP="00B25B0E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района Республики Татарстан </w:t>
      </w:r>
    </w:p>
    <w:p w:rsidR="00B25B0E" w:rsidRPr="005B2D31" w:rsidRDefault="00B25B0E" w:rsidP="00B25B0E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5B2D31">
        <w:rPr>
          <w:rFonts w:ascii="Times New Roman" w:hAnsi="Times New Roman" w:cs="Times New Roman"/>
        </w:rPr>
        <w:t xml:space="preserve">                                                    </w:t>
      </w:r>
      <w:r w:rsidR="00A73CA4">
        <w:rPr>
          <w:rFonts w:ascii="Times New Roman" w:hAnsi="Times New Roman" w:cs="Times New Roman"/>
        </w:rPr>
        <w:t xml:space="preserve">                № 1 от  1</w:t>
      </w:r>
      <w:r w:rsidR="00A73CA4">
        <w:rPr>
          <w:rFonts w:ascii="Times New Roman" w:hAnsi="Times New Roman" w:cs="Times New Roman"/>
          <w:lang w:val="tt-RU"/>
        </w:rPr>
        <w:t>3</w:t>
      </w:r>
      <w:r>
        <w:rPr>
          <w:rFonts w:ascii="Times New Roman" w:hAnsi="Times New Roman" w:cs="Times New Roman"/>
        </w:rPr>
        <w:t>.03.2014</w:t>
      </w:r>
      <w:r w:rsidRPr="005B2D31">
        <w:rPr>
          <w:rFonts w:ascii="Times New Roman" w:hAnsi="Times New Roman" w:cs="Times New Roman"/>
        </w:rPr>
        <w:t xml:space="preserve"> г.</w:t>
      </w:r>
    </w:p>
    <w:p w:rsidR="00B25B0E" w:rsidRDefault="00B25B0E" w:rsidP="0032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25B0E" w:rsidRDefault="00B25B0E" w:rsidP="0032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2314E" w:rsidRDefault="0032314E" w:rsidP="0032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</w:rPr>
        <w:t xml:space="preserve"> мероприятий </w:t>
      </w:r>
    </w:p>
    <w:p w:rsidR="00D81682" w:rsidRDefault="00015580" w:rsidP="0032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территории Больше</w:t>
      </w:r>
      <w:r>
        <w:rPr>
          <w:rFonts w:ascii="Times New Roman" w:hAnsi="Times New Roman" w:cs="Times New Roman"/>
          <w:sz w:val="28"/>
          <w:lang w:val="tt-RU"/>
        </w:rPr>
        <w:t>атряс</w:t>
      </w:r>
      <w:proofErr w:type="spellStart"/>
      <w:r w:rsidR="0032314E">
        <w:rPr>
          <w:rFonts w:ascii="Times New Roman" w:hAnsi="Times New Roman" w:cs="Times New Roman"/>
          <w:sz w:val="28"/>
        </w:rPr>
        <w:t>ского</w:t>
      </w:r>
      <w:proofErr w:type="spellEnd"/>
      <w:r w:rsidR="0032314E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32314E" w:rsidRDefault="0032314E" w:rsidP="0032314E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092"/>
      </w:tblGrid>
      <w:tr w:rsidR="0032314E" w:rsidTr="0032314E">
        <w:tc>
          <w:tcPr>
            <w:tcW w:w="675" w:type="dxa"/>
          </w:tcPr>
          <w:p w:rsidR="0032314E" w:rsidRPr="00A549B7" w:rsidRDefault="00A549B7" w:rsidP="00323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4536" w:type="dxa"/>
          </w:tcPr>
          <w:p w:rsidR="0032314E" w:rsidRDefault="00A549B7" w:rsidP="00323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32314E" w:rsidRDefault="00A549B7" w:rsidP="00323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  <w:tc>
          <w:tcPr>
            <w:tcW w:w="2092" w:type="dxa"/>
          </w:tcPr>
          <w:p w:rsidR="0032314E" w:rsidRDefault="00A549B7" w:rsidP="00323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выполнения</w:t>
            </w:r>
          </w:p>
        </w:tc>
      </w:tr>
      <w:tr w:rsidR="0032314E" w:rsidTr="0032314E">
        <w:tc>
          <w:tcPr>
            <w:tcW w:w="675" w:type="dxa"/>
          </w:tcPr>
          <w:p w:rsidR="0032314E" w:rsidRDefault="00A549B7" w:rsidP="00323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536" w:type="dxa"/>
          </w:tcPr>
          <w:p w:rsidR="0032314E" w:rsidRDefault="00A549B7" w:rsidP="00323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планов комплексных мероприятий по подготовке и пропуску весеннего паводка на территории Большетурминского сельского поселения. Оповещение населения в случае возможного подтопления территории.</w:t>
            </w:r>
          </w:p>
        </w:tc>
        <w:tc>
          <w:tcPr>
            <w:tcW w:w="2268" w:type="dxa"/>
          </w:tcPr>
          <w:p w:rsidR="0032314E" w:rsidRDefault="00A549B7" w:rsidP="00A549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сельского поселения, руководители организаций и учреждений</w:t>
            </w:r>
          </w:p>
        </w:tc>
        <w:tc>
          <w:tcPr>
            <w:tcW w:w="2092" w:type="dxa"/>
          </w:tcPr>
          <w:p w:rsidR="0032314E" w:rsidRDefault="00A549B7" w:rsidP="00323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2014 г.</w:t>
            </w:r>
          </w:p>
        </w:tc>
      </w:tr>
      <w:tr w:rsidR="0032314E" w:rsidTr="0032314E">
        <w:tc>
          <w:tcPr>
            <w:tcW w:w="675" w:type="dxa"/>
          </w:tcPr>
          <w:p w:rsidR="0032314E" w:rsidRDefault="00A549B7" w:rsidP="00323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536" w:type="dxa"/>
          </w:tcPr>
          <w:p w:rsidR="0032314E" w:rsidRDefault="00A549B7" w:rsidP="00323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оперативных групп для осуществления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подготовкой к </w:t>
            </w:r>
            <w:r w:rsidR="004A42B7">
              <w:rPr>
                <w:rFonts w:ascii="Times New Roman" w:hAnsi="Times New Roman" w:cs="Times New Roman"/>
                <w:sz w:val="28"/>
              </w:rPr>
              <w:t>паводковому периоду, техническим</w:t>
            </w:r>
            <w:r>
              <w:rPr>
                <w:rFonts w:ascii="Times New Roman" w:hAnsi="Times New Roman" w:cs="Times New Roman"/>
                <w:sz w:val="28"/>
              </w:rPr>
              <w:t xml:space="preserve"> состоянием гидротехнических сооружений. </w:t>
            </w:r>
          </w:p>
        </w:tc>
        <w:tc>
          <w:tcPr>
            <w:tcW w:w="2268" w:type="dxa"/>
          </w:tcPr>
          <w:p w:rsidR="0032314E" w:rsidRDefault="00A549B7" w:rsidP="00323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сельского поселения, руководители организаций и учреждений</w:t>
            </w:r>
          </w:p>
        </w:tc>
        <w:tc>
          <w:tcPr>
            <w:tcW w:w="2092" w:type="dxa"/>
          </w:tcPr>
          <w:p w:rsidR="0032314E" w:rsidRDefault="00A549B7" w:rsidP="00A549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32314E" w:rsidTr="0032314E">
        <w:tc>
          <w:tcPr>
            <w:tcW w:w="675" w:type="dxa"/>
          </w:tcPr>
          <w:p w:rsidR="0032314E" w:rsidRDefault="00A549B7" w:rsidP="00323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536" w:type="dxa"/>
          </w:tcPr>
          <w:p w:rsidR="0032314E" w:rsidRDefault="00A549B7" w:rsidP="004A42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="004A42B7">
              <w:rPr>
                <w:rFonts w:ascii="Times New Roman" w:hAnsi="Times New Roman" w:cs="Times New Roman"/>
                <w:sz w:val="28"/>
              </w:rPr>
              <w:t>регулярного</w:t>
            </w:r>
            <w:r>
              <w:rPr>
                <w:rFonts w:ascii="Times New Roman" w:hAnsi="Times New Roman" w:cs="Times New Roman"/>
                <w:sz w:val="28"/>
              </w:rPr>
              <w:t xml:space="preserve"> наблюдения за состоянием </w:t>
            </w:r>
            <w:r w:rsidR="004A42B7">
              <w:rPr>
                <w:rFonts w:ascii="Times New Roman" w:hAnsi="Times New Roman" w:cs="Times New Roman"/>
                <w:sz w:val="28"/>
              </w:rPr>
              <w:t>гидротехнических сооружений и уровнем воды.</w:t>
            </w:r>
          </w:p>
        </w:tc>
        <w:tc>
          <w:tcPr>
            <w:tcW w:w="2268" w:type="dxa"/>
          </w:tcPr>
          <w:p w:rsidR="0032314E" w:rsidRDefault="004A42B7" w:rsidP="00323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сельского поселения, руководители организаций и учреждений</w:t>
            </w:r>
          </w:p>
        </w:tc>
        <w:tc>
          <w:tcPr>
            <w:tcW w:w="2092" w:type="dxa"/>
          </w:tcPr>
          <w:p w:rsidR="0032314E" w:rsidRDefault="004A42B7" w:rsidP="00323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паводковый период</w:t>
            </w:r>
          </w:p>
        </w:tc>
      </w:tr>
      <w:tr w:rsidR="0032314E" w:rsidTr="0032314E">
        <w:tc>
          <w:tcPr>
            <w:tcW w:w="675" w:type="dxa"/>
          </w:tcPr>
          <w:p w:rsidR="0032314E" w:rsidRDefault="004A42B7" w:rsidP="00323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536" w:type="dxa"/>
          </w:tcPr>
          <w:p w:rsidR="0032314E" w:rsidRDefault="004A42B7" w:rsidP="00323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работ по регулярной очистке мостовых переходов, водосточных труб, перепускных труб плотин от мусора и льда. </w:t>
            </w:r>
          </w:p>
        </w:tc>
        <w:tc>
          <w:tcPr>
            <w:tcW w:w="2268" w:type="dxa"/>
          </w:tcPr>
          <w:p w:rsidR="0032314E" w:rsidRDefault="004A42B7" w:rsidP="00323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сельского поселения, руководители организаций и учреждений</w:t>
            </w:r>
          </w:p>
        </w:tc>
        <w:tc>
          <w:tcPr>
            <w:tcW w:w="2092" w:type="dxa"/>
          </w:tcPr>
          <w:p w:rsidR="0032314E" w:rsidRDefault="004A42B7" w:rsidP="00323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паводковый период</w:t>
            </w:r>
          </w:p>
        </w:tc>
      </w:tr>
    </w:tbl>
    <w:p w:rsidR="0032314E" w:rsidRDefault="0032314E" w:rsidP="0032314E">
      <w:pPr>
        <w:jc w:val="center"/>
        <w:rPr>
          <w:rFonts w:ascii="Times New Roman" w:hAnsi="Times New Roman" w:cs="Times New Roman"/>
          <w:sz w:val="28"/>
        </w:rPr>
      </w:pPr>
    </w:p>
    <w:p w:rsidR="004A42B7" w:rsidRDefault="004A42B7" w:rsidP="00B25B0E">
      <w:pPr>
        <w:rPr>
          <w:rFonts w:ascii="Times New Roman" w:hAnsi="Times New Roman" w:cs="Times New Roman"/>
          <w:sz w:val="28"/>
        </w:rPr>
      </w:pPr>
    </w:p>
    <w:p w:rsidR="00B25B0E" w:rsidRDefault="00B25B0E" w:rsidP="00B25B0E">
      <w:pPr>
        <w:rPr>
          <w:rFonts w:ascii="Times New Roman" w:hAnsi="Times New Roman" w:cs="Times New Roman"/>
          <w:sz w:val="28"/>
        </w:rPr>
      </w:pPr>
    </w:p>
    <w:p w:rsidR="00B25B0E" w:rsidRDefault="00B25B0E" w:rsidP="00B25B0E">
      <w:pPr>
        <w:rPr>
          <w:rFonts w:ascii="Times New Roman" w:hAnsi="Times New Roman" w:cs="Times New Roman"/>
          <w:sz w:val="28"/>
        </w:rPr>
      </w:pPr>
    </w:p>
    <w:p w:rsidR="00B25B0E" w:rsidRDefault="00B25B0E" w:rsidP="00B25B0E">
      <w:pPr>
        <w:rPr>
          <w:rFonts w:ascii="Times New Roman" w:hAnsi="Times New Roman" w:cs="Times New Roman"/>
          <w:sz w:val="28"/>
        </w:rPr>
      </w:pPr>
    </w:p>
    <w:p w:rsidR="00B25B0E" w:rsidRDefault="00B25B0E" w:rsidP="00B25B0E">
      <w:pPr>
        <w:rPr>
          <w:rFonts w:ascii="Times New Roman" w:hAnsi="Times New Roman" w:cs="Times New Roman"/>
          <w:sz w:val="28"/>
        </w:rPr>
      </w:pPr>
    </w:p>
    <w:p w:rsidR="00B25B0E" w:rsidRPr="00FF6BB5" w:rsidRDefault="00B25B0E" w:rsidP="00B25B0E">
      <w:pPr>
        <w:tabs>
          <w:tab w:val="left" w:pos="5200"/>
          <w:tab w:val="left" w:pos="6180"/>
        </w:tabs>
        <w:spacing w:after="0" w:line="240" w:lineRule="auto"/>
        <w:ind w:firstLine="1620"/>
        <w:rPr>
          <w:rFonts w:ascii="Times New Roman" w:hAnsi="Times New Roman" w:cs="Times New Roman"/>
        </w:rPr>
      </w:pPr>
      <w:r w:rsidRPr="00FF6BB5">
        <w:lastRenderedPageBreak/>
        <w:t xml:space="preserve">   </w:t>
      </w:r>
      <w:r w:rsidRPr="00FF6BB5">
        <w:rPr>
          <w:rFonts w:ascii="Times New Roman" w:hAnsi="Times New Roman" w:cs="Times New Roman"/>
        </w:rPr>
        <w:t xml:space="preserve">  </w:t>
      </w:r>
    </w:p>
    <w:p w:rsidR="00B25B0E" w:rsidRPr="00FF6BB5" w:rsidRDefault="00B25B0E" w:rsidP="00B25B0E">
      <w:pPr>
        <w:tabs>
          <w:tab w:val="left" w:pos="5529"/>
          <w:tab w:val="left" w:pos="6946"/>
        </w:tabs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         РЕСПУБЛИКА ТАТАРСТАН</w:t>
      </w:r>
      <w:r>
        <w:rPr>
          <w:rFonts w:ascii="Times New Roman" w:hAnsi="Times New Roman" w:cs="Times New Roman"/>
        </w:rPr>
        <w:tab/>
        <w:t xml:space="preserve">     </w:t>
      </w:r>
      <w:r w:rsidRPr="00FF6B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proofErr w:type="gramStart"/>
      <w:r w:rsidRPr="00FF6BB5">
        <w:rPr>
          <w:rFonts w:ascii="Times New Roman" w:hAnsi="Times New Roman" w:cs="Times New Roman"/>
        </w:rPr>
        <w:t>ТАТАРСТАН</w:t>
      </w:r>
      <w:proofErr w:type="gramEnd"/>
      <w:r w:rsidRPr="00FF6BB5">
        <w:rPr>
          <w:rFonts w:ascii="Times New Roman" w:hAnsi="Times New Roman" w:cs="Times New Roman"/>
        </w:rPr>
        <w:t xml:space="preserve">  РЕСПУБЛИКАСЫ</w:t>
      </w:r>
    </w:p>
    <w:p w:rsidR="00B25B0E" w:rsidRPr="00FF6BB5" w:rsidRDefault="00B25B0E" w:rsidP="00B25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FF6BB5">
        <w:rPr>
          <w:rFonts w:ascii="Times New Roman" w:hAnsi="Times New Roman" w:cs="Times New Roman"/>
        </w:rPr>
        <w:t>ТЕТЮШСКИЙ  МУНИЦИП</w:t>
      </w:r>
      <w:r>
        <w:rPr>
          <w:rFonts w:ascii="Times New Roman" w:hAnsi="Times New Roman" w:cs="Times New Roman"/>
        </w:rPr>
        <w:t xml:space="preserve">АЛЬНЫЙ  РАЙОН                         </w:t>
      </w:r>
      <w:r w:rsidRPr="00FF6BB5">
        <w:rPr>
          <w:rFonts w:ascii="Times New Roman" w:hAnsi="Times New Roman" w:cs="Times New Roman"/>
        </w:rPr>
        <w:t>Т</w:t>
      </w:r>
      <w:r w:rsidRPr="00FF6BB5">
        <w:rPr>
          <w:rFonts w:ascii="Times New Roman" w:hAnsi="Times New Roman" w:cs="Times New Roman"/>
          <w:lang w:val="tt-RU"/>
        </w:rPr>
        <w:t>Ә</w:t>
      </w:r>
      <w:r w:rsidRPr="00FF6BB5">
        <w:rPr>
          <w:rFonts w:ascii="Times New Roman" w:hAnsi="Times New Roman" w:cs="Times New Roman"/>
        </w:rPr>
        <w:t>ТЕШ   МУНИЦИПАЛЬ РАЙОНЫ</w:t>
      </w:r>
    </w:p>
    <w:p w:rsidR="00B25B0E" w:rsidRPr="00FF6BB5" w:rsidRDefault="00B25B0E" w:rsidP="00B25B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FF6BB5">
        <w:rPr>
          <w:rFonts w:ascii="Times New Roman" w:hAnsi="Times New Roman" w:cs="Times New Roman"/>
          <w:b/>
        </w:rPr>
        <w:t xml:space="preserve">ИСПОЛНИТЕЛЬНЫЙ КОМИТЕТ     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 w:rsidR="00015580">
        <w:rPr>
          <w:rFonts w:ascii="Times New Roman" w:hAnsi="Times New Roman" w:cs="Times New Roman"/>
          <w:b/>
          <w:lang w:val="tt-RU"/>
        </w:rPr>
        <w:t>ЗУР  Ә</w:t>
      </w:r>
      <w:proofErr w:type="gramStart"/>
      <w:r w:rsidR="00015580">
        <w:rPr>
          <w:rFonts w:ascii="Times New Roman" w:hAnsi="Times New Roman" w:cs="Times New Roman"/>
          <w:b/>
          <w:lang w:val="tt-RU"/>
        </w:rPr>
        <w:t>ТР</w:t>
      </w:r>
      <w:proofErr w:type="gramEnd"/>
      <w:r w:rsidR="00015580">
        <w:rPr>
          <w:rFonts w:ascii="Times New Roman" w:hAnsi="Times New Roman" w:cs="Times New Roman"/>
          <w:b/>
          <w:lang w:val="tt-RU"/>
        </w:rPr>
        <w:t>ӘЧ</w:t>
      </w:r>
      <w:r w:rsidRPr="00FF6BB5">
        <w:rPr>
          <w:rFonts w:ascii="Times New Roman" w:hAnsi="Times New Roman" w:cs="Times New Roman"/>
          <w:b/>
        </w:rPr>
        <w:t xml:space="preserve"> АВЫЛ </w:t>
      </w:r>
      <w:r w:rsidRPr="00FF6BB5">
        <w:rPr>
          <w:rFonts w:ascii="Times New Roman" w:hAnsi="Times New Roman" w:cs="Times New Roman"/>
          <w:b/>
          <w:lang w:val="tt-RU"/>
        </w:rPr>
        <w:t>Җ</w:t>
      </w:r>
      <w:r w:rsidRPr="00FF6BB5">
        <w:rPr>
          <w:rFonts w:ascii="Times New Roman" w:hAnsi="Times New Roman" w:cs="Times New Roman"/>
          <w:b/>
        </w:rPr>
        <w:t>ИРЛЕГЕ</w:t>
      </w:r>
    </w:p>
    <w:p w:rsidR="00B25B0E" w:rsidRPr="00FF6BB5" w:rsidRDefault="00B25B0E" w:rsidP="00B25B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015580">
        <w:rPr>
          <w:rFonts w:ascii="Times New Roman" w:hAnsi="Times New Roman" w:cs="Times New Roman"/>
          <w:b/>
        </w:rPr>
        <w:t>БОЛЬШЕ</w:t>
      </w:r>
      <w:r w:rsidR="00015580">
        <w:rPr>
          <w:rFonts w:ascii="Times New Roman" w:hAnsi="Times New Roman" w:cs="Times New Roman"/>
          <w:b/>
          <w:lang w:val="tt-RU"/>
        </w:rPr>
        <w:t>АТРЯС</w:t>
      </w:r>
      <w:r w:rsidRPr="00FF6BB5">
        <w:rPr>
          <w:rFonts w:ascii="Times New Roman" w:hAnsi="Times New Roman" w:cs="Times New Roman"/>
          <w:b/>
        </w:rPr>
        <w:t xml:space="preserve">СКОГО                    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="00015580">
        <w:rPr>
          <w:rFonts w:ascii="Times New Roman" w:hAnsi="Times New Roman" w:cs="Times New Roman"/>
          <w:b/>
          <w:lang w:val="tt-RU"/>
        </w:rPr>
        <w:t xml:space="preserve">     </w:t>
      </w:r>
      <w:r w:rsidRPr="00FF6BB5">
        <w:rPr>
          <w:rFonts w:ascii="Times New Roman" w:hAnsi="Times New Roman" w:cs="Times New Roman"/>
          <w:b/>
        </w:rPr>
        <w:t>БАШКАРМА КОМИТЕТЫ</w:t>
      </w:r>
    </w:p>
    <w:p w:rsidR="00B25B0E" w:rsidRPr="00FF6BB5" w:rsidRDefault="00B25B0E" w:rsidP="00B25B0E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FF6BB5">
        <w:rPr>
          <w:rFonts w:ascii="Times New Roman" w:hAnsi="Times New Roman" w:cs="Times New Roman"/>
          <w:b/>
        </w:rPr>
        <w:t>СЕЛЬСКОГО ПОСЕЛЕНИЯ</w:t>
      </w:r>
      <w:r w:rsidRPr="00FF6BB5">
        <w:rPr>
          <w:rFonts w:ascii="Times New Roman" w:hAnsi="Times New Roman" w:cs="Times New Roman"/>
          <w:b/>
        </w:rPr>
        <w:tab/>
        <w:t xml:space="preserve">     </w:t>
      </w:r>
    </w:p>
    <w:p w:rsidR="00B25B0E" w:rsidRPr="00FF6BB5" w:rsidRDefault="00B25B0E" w:rsidP="00B25B0E">
      <w:pPr>
        <w:tabs>
          <w:tab w:val="left" w:pos="6300"/>
        </w:tabs>
        <w:spacing w:after="0" w:line="240" w:lineRule="auto"/>
        <w:ind w:firstLine="1620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B25B0E" w:rsidRPr="00FF6BB5" w:rsidRDefault="00B25B0E" w:rsidP="00B25B0E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</w:t>
      </w:r>
      <w:r w:rsidRPr="00FF6BB5">
        <w:rPr>
          <w:rFonts w:ascii="Times New Roman" w:hAnsi="Times New Roman" w:cs="Times New Roman"/>
          <w:sz w:val="20"/>
          <w:szCs w:val="20"/>
          <w:lang w:val="tt-RU"/>
        </w:rPr>
        <w:t>42237</w:t>
      </w:r>
      <w:r w:rsidR="00015580">
        <w:rPr>
          <w:rFonts w:ascii="Times New Roman" w:hAnsi="Times New Roman" w:cs="Times New Roman"/>
          <w:sz w:val="20"/>
          <w:szCs w:val="20"/>
          <w:lang w:val="tt-RU"/>
        </w:rPr>
        <w:t>8</w:t>
      </w:r>
      <w:r w:rsidRPr="00FF6BB5">
        <w:rPr>
          <w:rFonts w:ascii="Times New Roman" w:hAnsi="Times New Roman" w:cs="Times New Roman"/>
          <w:sz w:val="20"/>
          <w:szCs w:val="20"/>
          <w:lang w:val="tt-RU"/>
        </w:rPr>
        <w:t xml:space="preserve"> , Ресублика Татарстан, Тетюшский р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айон,                        </w:t>
      </w:r>
      <w:r w:rsidR="00015580">
        <w:rPr>
          <w:rFonts w:ascii="Times New Roman" w:hAnsi="Times New Roman" w:cs="Times New Roman"/>
          <w:sz w:val="20"/>
          <w:szCs w:val="20"/>
          <w:lang w:val="tt-RU"/>
        </w:rPr>
        <w:t>422378</w:t>
      </w:r>
      <w:r w:rsidRPr="00FF6BB5">
        <w:rPr>
          <w:rFonts w:ascii="Times New Roman" w:hAnsi="Times New Roman" w:cs="Times New Roman"/>
          <w:sz w:val="20"/>
          <w:szCs w:val="20"/>
          <w:lang w:val="tt-RU"/>
        </w:rPr>
        <w:t>, Татарстан Республикасы, Тәтеш районы,</w:t>
      </w:r>
    </w:p>
    <w:p w:rsidR="00B25B0E" w:rsidRPr="00FF6BB5" w:rsidRDefault="00B25B0E" w:rsidP="00B25B0E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</w:t>
      </w:r>
      <w:r w:rsidR="00015580">
        <w:rPr>
          <w:rFonts w:ascii="Times New Roman" w:hAnsi="Times New Roman" w:cs="Times New Roman"/>
          <w:sz w:val="20"/>
          <w:szCs w:val="20"/>
          <w:lang w:val="tt-RU"/>
        </w:rPr>
        <w:t>Большие Атряси, ул. М.Гумара, 66</w:t>
      </w:r>
      <w:r w:rsidRPr="00FF6BB5"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</w:t>
      </w:r>
      <w:r w:rsidR="00015580">
        <w:rPr>
          <w:rFonts w:ascii="Times New Roman" w:hAnsi="Times New Roman" w:cs="Times New Roman"/>
          <w:sz w:val="20"/>
          <w:szCs w:val="20"/>
          <w:lang w:val="tt-RU"/>
        </w:rPr>
        <w:t xml:space="preserve"> Зур  Әтрәч авылы, М.Гумәр</w:t>
      </w:r>
      <w:r w:rsidR="00A73CA4">
        <w:rPr>
          <w:rFonts w:ascii="Times New Roman" w:hAnsi="Times New Roman" w:cs="Times New Roman"/>
          <w:sz w:val="20"/>
          <w:szCs w:val="20"/>
          <w:lang w:val="tt-RU"/>
        </w:rPr>
        <w:t xml:space="preserve"> ур., 66</w:t>
      </w:r>
    </w:p>
    <w:p w:rsidR="00B25B0E" w:rsidRPr="00FF6BB5" w:rsidRDefault="00B25B0E" w:rsidP="00B25B0E">
      <w:pPr>
        <w:tabs>
          <w:tab w:val="left" w:pos="6300"/>
        </w:tabs>
        <w:spacing w:after="0" w:line="240" w:lineRule="auto"/>
        <w:ind w:firstLine="1620"/>
        <w:rPr>
          <w:rFonts w:ascii="Times New Roman" w:hAnsi="Times New Roman" w:cs="Times New Roman"/>
          <w:sz w:val="20"/>
          <w:szCs w:val="20"/>
          <w:lang w:val="tt-RU"/>
        </w:rPr>
      </w:pPr>
    </w:p>
    <w:p w:rsidR="00B25B0E" w:rsidRPr="00FF6BB5" w:rsidRDefault="00015580" w:rsidP="00B25B0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тел. (84373) 58-3-05</w:t>
      </w:r>
      <w:r w:rsidR="00B25B0E" w:rsidRPr="00FF6BB5">
        <w:rPr>
          <w:rFonts w:ascii="Times New Roman" w:hAnsi="Times New Roman" w:cs="Times New Roman"/>
          <w:sz w:val="20"/>
          <w:szCs w:val="20"/>
          <w:lang w:val="tt-RU"/>
        </w:rPr>
        <w:t xml:space="preserve">, факс </w:t>
      </w:r>
      <w:r>
        <w:rPr>
          <w:rFonts w:ascii="Times New Roman" w:hAnsi="Times New Roman" w:cs="Times New Roman"/>
          <w:sz w:val="20"/>
          <w:szCs w:val="20"/>
          <w:lang w:val="tt-RU"/>
        </w:rPr>
        <w:t>58-3-05</w:t>
      </w:r>
    </w:p>
    <w:p w:rsidR="00B25B0E" w:rsidRPr="00FF6BB5" w:rsidRDefault="00B25B0E" w:rsidP="00B25B0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               </w:t>
      </w:r>
      <w:r w:rsidRPr="00FF6BB5">
        <w:rPr>
          <w:rFonts w:ascii="Times New Roman" w:hAnsi="Times New Roman" w:cs="Times New Roman"/>
          <w:b/>
          <w:lang w:val="tt-RU"/>
        </w:rPr>
        <w:t>_____________________________________________________________________________________</w:t>
      </w:r>
    </w:p>
    <w:p w:rsidR="00B25B0E" w:rsidRDefault="00B25B0E" w:rsidP="00B25B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5B0E" w:rsidRDefault="00B25B0E" w:rsidP="004A4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2B7" w:rsidRPr="004A42B7" w:rsidRDefault="004A42B7" w:rsidP="004A4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2B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42B7" w:rsidRPr="004A42B7" w:rsidRDefault="004A42B7" w:rsidP="004A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2B7" w:rsidRPr="004A42B7" w:rsidRDefault="004A42B7" w:rsidP="004A4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2B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1                                                                        </w:t>
      </w:r>
      <w:r w:rsidR="00A73CA4">
        <w:rPr>
          <w:rFonts w:ascii="Times New Roman" w:hAnsi="Times New Roman" w:cs="Times New Roman"/>
          <w:b/>
          <w:sz w:val="28"/>
          <w:szCs w:val="28"/>
        </w:rPr>
        <w:t xml:space="preserve">                          от  1</w:t>
      </w:r>
      <w:r w:rsidR="00A73CA4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.03.2014</w:t>
      </w:r>
      <w:r w:rsidRPr="004A42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A42B7" w:rsidRPr="004A42B7" w:rsidRDefault="004A42B7" w:rsidP="004A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2B7" w:rsidRPr="004A42B7" w:rsidRDefault="004A42B7" w:rsidP="004A42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2B7" w:rsidRPr="00B25B0E" w:rsidRDefault="004A42B7" w:rsidP="004A4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B0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proofErr w:type="spellStart"/>
      <w:r w:rsidRPr="00B25B0E">
        <w:rPr>
          <w:rFonts w:ascii="Times New Roman" w:hAnsi="Times New Roman" w:cs="Times New Roman"/>
          <w:b/>
          <w:sz w:val="28"/>
          <w:szCs w:val="28"/>
        </w:rPr>
        <w:t>противопаводковых</w:t>
      </w:r>
      <w:proofErr w:type="spellEnd"/>
      <w:r w:rsidRPr="00B25B0E">
        <w:rPr>
          <w:rFonts w:ascii="Times New Roman" w:hAnsi="Times New Roman" w:cs="Times New Roman"/>
          <w:b/>
          <w:sz w:val="28"/>
          <w:szCs w:val="28"/>
        </w:rPr>
        <w:t xml:space="preserve">  меропр</w:t>
      </w:r>
      <w:r w:rsidR="00015580">
        <w:rPr>
          <w:rFonts w:ascii="Times New Roman" w:hAnsi="Times New Roman" w:cs="Times New Roman"/>
          <w:b/>
          <w:sz w:val="28"/>
          <w:szCs w:val="28"/>
        </w:rPr>
        <w:t>иятий на территории Больше</w:t>
      </w:r>
      <w:r w:rsidR="00015580">
        <w:rPr>
          <w:rFonts w:ascii="Times New Roman" w:hAnsi="Times New Roman" w:cs="Times New Roman"/>
          <w:b/>
          <w:sz w:val="28"/>
          <w:szCs w:val="28"/>
          <w:lang w:val="tt-RU"/>
        </w:rPr>
        <w:t>атряс</w:t>
      </w:r>
      <w:r w:rsidRPr="00B25B0E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4A42B7" w:rsidRPr="004A42B7" w:rsidRDefault="004A42B7" w:rsidP="00B2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2B7" w:rsidRPr="00B25B0E" w:rsidRDefault="004A42B7" w:rsidP="00B25B0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2B7">
        <w:rPr>
          <w:rFonts w:ascii="Times New Roman" w:hAnsi="Times New Roman" w:cs="Times New Roman"/>
          <w:sz w:val="28"/>
          <w:szCs w:val="28"/>
        </w:rPr>
        <w:t>В целях осуществления мероприятий по предупреждению чрезвычайных с</w:t>
      </w:r>
      <w:r>
        <w:rPr>
          <w:rFonts w:ascii="Times New Roman" w:hAnsi="Times New Roman" w:cs="Times New Roman"/>
          <w:sz w:val="28"/>
          <w:szCs w:val="28"/>
        </w:rPr>
        <w:t>итуаций в паводковый период 2014</w:t>
      </w:r>
      <w:r w:rsidRPr="004A42B7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="00015580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015580">
        <w:rPr>
          <w:rFonts w:ascii="Times New Roman" w:hAnsi="Times New Roman" w:cs="Times New Roman"/>
          <w:sz w:val="28"/>
          <w:szCs w:val="28"/>
          <w:lang w:val="tt-RU"/>
        </w:rPr>
        <w:t>еатряс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25B0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B25B0E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4A42B7" w:rsidRPr="004A42B7" w:rsidRDefault="004A42B7" w:rsidP="004A42B7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2B7" w:rsidRPr="004A42B7" w:rsidRDefault="004A42B7" w:rsidP="004A42B7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2B7" w:rsidRPr="0088133E" w:rsidRDefault="0088133E" w:rsidP="0088133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42B7" w:rsidRPr="004A42B7">
        <w:rPr>
          <w:rFonts w:ascii="Times New Roman" w:hAnsi="Times New Roman" w:cs="Times New Roman"/>
          <w:sz w:val="28"/>
          <w:szCs w:val="28"/>
        </w:rPr>
        <w:t xml:space="preserve">1.Утвердить  план  </w:t>
      </w:r>
      <w:proofErr w:type="spellStart"/>
      <w:r w:rsidR="004A42B7" w:rsidRPr="004A42B7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4A42B7" w:rsidRPr="004A42B7">
        <w:rPr>
          <w:rFonts w:ascii="Times New Roman" w:hAnsi="Times New Roman" w:cs="Times New Roman"/>
          <w:sz w:val="28"/>
          <w:szCs w:val="28"/>
        </w:rPr>
        <w:t xml:space="preserve"> мероприятий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4A42B7" w:rsidRPr="004A42B7">
        <w:rPr>
          <w:rFonts w:ascii="Times New Roman" w:hAnsi="Times New Roman" w:cs="Times New Roman"/>
          <w:sz w:val="28"/>
          <w:szCs w:val="28"/>
        </w:rPr>
        <w:t xml:space="preserve"> </w:t>
      </w:r>
      <w:r w:rsidR="00015580">
        <w:rPr>
          <w:rFonts w:ascii="Times New Roman" w:hAnsi="Times New Roman" w:cs="Times New Roman"/>
          <w:sz w:val="28"/>
          <w:szCs w:val="28"/>
        </w:rPr>
        <w:t>Больше</w:t>
      </w:r>
      <w:r w:rsidR="00015580">
        <w:rPr>
          <w:rFonts w:ascii="Times New Roman" w:hAnsi="Times New Roman" w:cs="Times New Roman"/>
          <w:sz w:val="28"/>
          <w:szCs w:val="28"/>
          <w:lang w:val="tt-RU"/>
        </w:rPr>
        <w:t>атряс</w:t>
      </w:r>
      <w:proofErr w:type="spellStart"/>
      <w:r w:rsidR="004A42B7" w:rsidRPr="004A42B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42B7" w:rsidRPr="004A42B7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1);</w:t>
      </w:r>
    </w:p>
    <w:p w:rsidR="004A42B7" w:rsidRPr="004A42B7" w:rsidRDefault="0088133E" w:rsidP="004A42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2.</w:t>
      </w:r>
      <w:proofErr w:type="gramStart"/>
      <w:r w:rsidR="004A42B7" w:rsidRPr="004A42B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A42B7" w:rsidRPr="004A42B7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4A42B7" w:rsidRPr="004A42B7" w:rsidRDefault="004A42B7" w:rsidP="004A42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2B7" w:rsidRPr="004A42B7" w:rsidRDefault="004A42B7" w:rsidP="004A42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4C7C" w:rsidRDefault="00B04C7C" w:rsidP="004A4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4C7C" w:rsidRDefault="00B04C7C" w:rsidP="004A4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Исполнительного</w:t>
      </w:r>
    </w:p>
    <w:p w:rsidR="004A42B7" w:rsidRPr="004A42B7" w:rsidRDefault="00B04C7C" w:rsidP="004A4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</w:t>
      </w:r>
      <w:r w:rsidR="00A73CA4">
        <w:rPr>
          <w:rFonts w:ascii="Times New Roman" w:hAnsi="Times New Roman" w:cs="Times New Roman"/>
          <w:b/>
          <w:bCs/>
          <w:sz w:val="28"/>
          <w:szCs w:val="28"/>
        </w:rPr>
        <w:t>Больше</w:t>
      </w:r>
      <w:r w:rsidR="00A73CA4">
        <w:rPr>
          <w:rFonts w:ascii="Times New Roman" w:hAnsi="Times New Roman" w:cs="Times New Roman"/>
          <w:b/>
          <w:bCs/>
          <w:sz w:val="28"/>
          <w:szCs w:val="28"/>
          <w:lang w:val="tt-RU"/>
        </w:rPr>
        <w:t>атряс</w:t>
      </w:r>
      <w:bookmarkStart w:id="0" w:name="_GoBack"/>
      <w:bookmarkEnd w:id="0"/>
      <w:r w:rsidR="0088133E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4A42B7" w:rsidRPr="00015580" w:rsidRDefault="004A42B7" w:rsidP="004A4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4A42B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proofErr w:type="gramStart"/>
      <w:r w:rsidRPr="004A42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5580">
        <w:rPr>
          <w:rFonts w:ascii="Times New Roman" w:hAnsi="Times New Roman" w:cs="Times New Roman"/>
          <w:b/>
          <w:bCs/>
          <w:sz w:val="28"/>
          <w:szCs w:val="28"/>
          <w:lang w:val="tt-RU"/>
        </w:rPr>
        <w:t>:</w:t>
      </w:r>
      <w:proofErr w:type="gramEnd"/>
      <w:r w:rsidRPr="004A42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881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55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И.</w:t>
      </w:r>
      <w:r w:rsidR="00015580">
        <w:rPr>
          <w:rFonts w:ascii="Times New Roman" w:hAnsi="Times New Roman" w:cs="Times New Roman"/>
          <w:b/>
          <w:bCs/>
          <w:sz w:val="28"/>
          <w:szCs w:val="28"/>
          <w:lang w:val="tt-RU"/>
        </w:rPr>
        <w:t>В</w:t>
      </w:r>
      <w:r w:rsidR="000155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5580">
        <w:rPr>
          <w:rFonts w:ascii="Times New Roman" w:hAnsi="Times New Roman" w:cs="Times New Roman"/>
          <w:b/>
          <w:bCs/>
          <w:sz w:val="28"/>
          <w:szCs w:val="28"/>
          <w:lang w:val="tt-RU"/>
        </w:rPr>
        <w:t>Сайфуллин</w:t>
      </w:r>
    </w:p>
    <w:p w:rsidR="004A42B7" w:rsidRPr="0032314E" w:rsidRDefault="004A42B7" w:rsidP="0032314E">
      <w:pPr>
        <w:jc w:val="center"/>
        <w:rPr>
          <w:rFonts w:ascii="Times New Roman" w:hAnsi="Times New Roman" w:cs="Times New Roman"/>
          <w:sz w:val="28"/>
        </w:rPr>
      </w:pPr>
    </w:p>
    <w:sectPr w:rsidR="004A42B7" w:rsidRPr="0032314E" w:rsidSect="00B25B0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694"/>
    <w:rsid w:val="00015580"/>
    <w:rsid w:val="00140694"/>
    <w:rsid w:val="0032314E"/>
    <w:rsid w:val="004A42B7"/>
    <w:rsid w:val="0088133E"/>
    <w:rsid w:val="00A549B7"/>
    <w:rsid w:val="00A73CA4"/>
    <w:rsid w:val="00B04C7C"/>
    <w:rsid w:val="00B25B0E"/>
    <w:rsid w:val="00B37EC5"/>
    <w:rsid w:val="00C9328A"/>
    <w:rsid w:val="00D8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54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5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связной</cp:lastModifiedBy>
  <cp:revision>7</cp:revision>
  <cp:lastPrinted>2014-06-10T04:56:00Z</cp:lastPrinted>
  <dcterms:created xsi:type="dcterms:W3CDTF">2014-03-10T20:03:00Z</dcterms:created>
  <dcterms:modified xsi:type="dcterms:W3CDTF">2014-10-29T12:08:00Z</dcterms:modified>
</cp:coreProperties>
</file>